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D05" w:rsidRDefault="00033D05" w:rsidP="00F924D4">
      <w:pPr>
        <w:widowControl/>
        <w:shd w:val="clear" w:color="auto" w:fill="FFFFFF"/>
        <w:autoSpaceDE/>
        <w:autoSpaceDN/>
        <w:contextualSpacing/>
        <w:rPr>
          <w:bCs/>
          <w:sz w:val="28"/>
          <w:szCs w:val="28"/>
          <w:u w:val="single"/>
          <w:lang w:eastAsia="ru-RU"/>
        </w:rPr>
      </w:pPr>
    </w:p>
    <w:p w:rsidR="007B2C60" w:rsidRPr="007B2C60" w:rsidRDefault="007B2C60" w:rsidP="00463750">
      <w:pPr>
        <w:widowControl/>
        <w:shd w:val="clear" w:color="auto" w:fill="FFFFFF"/>
        <w:autoSpaceDE/>
        <w:autoSpaceDN/>
        <w:contextualSpacing/>
        <w:jc w:val="center"/>
        <w:rPr>
          <w:rFonts w:ascii="Arial" w:hAnsi="Arial" w:cs="Arial"/>
          <w:sz w:val="21"/>
          <w:szCs w:val="21"/>
          <w:u w:val="single"/>
          <w:lang w:eastAsia="ru-RU"/>
        </w:rPr>
      </w:pPr>
      <w:r w:rsidRPr="007B2C60">
        <w:rPr>
          <w:bCs/>
          <w:sz w:val="28"/>
          <w:szCs w:val="28"/>
          <w:u w:val="single"/>
          <w:lang w:eastAsia="ru-RU"/>
        </w:rPr>
        <w:t>ПЛАН ПРОЕКТНЫХ МЕРОПРИЯТИЙ</w:t>
      </w:r>
    </w:p>
    <w:tbl>
      <w:tblPr>
        <w:tblpPr w:leftFromText="180" w:rightFromText="180" w:vertAnchor="text" w:horzAnchor="margin" w:tblpXSpec="center" w:tblpY="15"/>
        <w:tblW w:w="139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4111"/>
        <w:gridCol w:w="6324"/>
      </w:tblGrid>
      <w:tr w:rsidR="00570F0D" w:rsidRPr="00240D80" w:rsidTr="00240D80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F0D" w:rsidRPr="00240D80" w:rsidRDefault="00570F0D" w:rsidP="00240D80">
            <w:pPr>
              <w:widowControl/>
              <w:autoSpaceDE/>
              <w:autoSpaceDN/>
              <w:ind w:left="-567" w:firstLine="709"/>
              <w:contextualSpacing/>
              <w:jc w:val="center"/>
              <w:rPr>
                <w:rFonts w:ascii="Arial" w:hAnsi="Arial" w:cs="Arial"/>
                <w:lang w:eastAsia="ru-RU"/>
              </w:rPr>
            </w:pPr>
            <w:r w:rsidRPr="00240D80">
              <w:rPr>
                <w:lang w:eastAsia="ru-RU"/>
              </w:rPr>
              <w:t>Тема недели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70F0D" w:rsidRPr="00240D80" w:rsidRDefault="00570F0D" w:rsidP="00240D80">
            <w:pPr>
              <w:widowControl/>
              <w:autoSpaceDE/>
              <w:autoSpaceDN/>
              <w:ind w:left="153" w:firstLine="12"/>
              <w:contextualSpacing/>
              <w:jc w:val="center"/>
              <w:rPr>
                <w:lang w:eastAsia="ru-RU"/>
              </w:rPr>
            </w:pPr>
            <w:r w:rsidRPr="00240D80">
              <w:rPr>
                <w:lang w:eastAsia="ru-RU"/>
              </w:rPr>
              <w:t>Мероприятия</w:t>
            </w:r>
          </w:p>
        </w:tc>
        <w:tc>
          <w:tcPr>
            <w:tcW w:w="63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F0D" w:rsidRPr="00240D80" w:rsidRDefault="00562B04" w:rsidP="00240D80">
            <w:pPr>
              <w:widowControl/>
              <w:autoSpaceDE/>
              <w:autoSpaceDN/>
              <w:ind w:left="-567" w:firstLine="709"/>
              <w:contextualSpacing/>
              <w:jc w:val="center"/>
              <w:rPr>
                <w:rFonts w:ascii="Arial" w:hAnsi="Arial" w:cs="Arial"/>
                <w:lang w:eastAsia="ru-RU"/>
              </w:rPr>
            </w:pPr>
            <w:r w:rsidRPr="00240D80">
              <w:rPr>
                <w:lang w:eastAsia="ru-RU"/>
              </w:rPr>
              <w:t>Задачи</w:t>
            </w:r>
          </w:p>
        </w:tc>
      </w:tr>
      <w:tr w:rsidR="00562B04" w:rsidRPr="00240D80" w:rsidTr="00240D80">
        <w:trPr>
          <w:trHeight w:val="510"/>
        </w:trPr>
        <w:tc>
          <w:tcPr>
            <w:tcW w:w="3510" w:type="dxa"/>
            <w:vMerge w:val="restart"/>
            <w:tcBorders>
              <w:top w:val="nil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2B04" w:rsidRPr="00240D80" w:rsidRDefault="00562B04" w:rsidP="00240D80">
            <w:pPr>
              <w:widowControl/>
              <w:autoSpaceDE/>
              <w:autoSpaceDN/>
              <w:spacing w:line="276" w:lineRule="auto"/>
              <w:ind w:left="-567" w:firstLine="709"/>
              <w:contextualSpacing/>
              <w:jc w:val="center"/>
              <w:rPr>
                <w:b/>
                <w:bCs/>
                <w:u w:val="single"/>
                <w:lang w:eastAsia="ru-RU"/>
              </w:rPr>
            </w:pPr>
            <w:r w:rsidRPr="00240D80">
              <w:rPr>
                <w:b/>
                <w:bCs/>
                <w:u w:val="single"/>
                <w:lang w:eastAsia="ru-RU"/>
              </w:rPr>
              <w:t>1 неделя месяца</w:t>
            </w:r>
          </w:p>
          <w:p w:rsidR="00562B04" w:rsidRPr="00240D80" w:rsidRDefault="00562B04" w:rsidP="00240D80">
            <w:pPr>
              <w:widowControl/>
              <w:autoSpaceDE/>
              <w:autoSpaceDN/>
              <w:spacing w:line="276" w:lineRule="auto"/>
              <w:ind w:left="-567" w:firstLine="709"/>
              <w:contextualSpacing/>
              <w:jc w:val="center"/>
              <w:rPr>
                <w:b/>
                <w:bCs/>
                <w:lang w:eastAsia="ru-RU"/>
              </w:rPr>
            </w:pPr>
            <w:r w:rsidRPr="00240D80">
              <w:rPr>
                <w:b/>
                <w:bCs/>
                <w:lang w:eastAsia="ru-RU"/>
              </w:rPr>
              <w:t xml:space="preserve">«Великая </w:t>
            </w:r>
            <w:r w:rsidR="00160695" w:rsidRPr="00240D80">
              <w:rPr>
                <w:b/>
                <w:bCs/>
                <w:lang w:eastAsia="ru-RU"/>
              </w:rPr>
              <w:t>Отечественная война</w:t>
            </w:r>
            <w:r w:rsidRPr="00240D80">
              <w:rPr>
                <w:b/>
                <w:bCs/>
                <w:lang w:eastAsia="ru-RU"/>
              </w:rPr>
              <w:t>»</w:t>
            </w:r>
          </w:p>
          <w:p w:rsidR="00562B04" w:rsidRPr="00240D80" w:rsidRDefault="00562B04" w:rsidP="00240D80">
            <w:pPr>
              <w:widowControl/>
              <w:autoSpaceDE/>
              <w:autoSpaceDN/>
              <w:spacing w:line="276" w:lineRule="auto"/>
              <w:ind w:left="-567" w:firstLine="709"/>
              <w:contextualSpacing/>
              <w:jc w:val="center"/>
              <w:rPr>
                <w:lang w:eastAsia="ru-RU"/>
              </w:rPr>
            </w:pPr>
            <w:r w:rsidRPr="00240D80">
              <w:rPr>
                <w:b/>
                <w:bCs/>
                <w:lang w:eastAsia="ru-RU"/>
              </w:rPr>
              <w:t>(13.01.2025г - 17-01.2025г)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62B04" w:rsidRPr="00240D80" w:rsidRDefault="00562B04" w:rsidP="00240D80">
            <w:pPr>
              <w:widowControl/>
              <w:autoSpaceDE/>
              <w:autoSpaceDN/>
              <w:contextualSpacing/>
              <w:jc w:val="center"/>
              <w:rPr>
                <w:lang w:eastAsia="ru-RU"/>
              </w:rPr>
            </w:pPr>
            <w:r w:rsidRPr="00240D80">
              <w:rPr>
                <w:lang w:eastAsia="ru-RU"/>
              </w:rPr>
              <w:t>Интервьюирование детей на тему «Что я знаю о войне?</w:t>
            </w:r>
          </w:p>
        </w:tc>
        <w:tc>
          <w:tcPr>
            <w:tcW w:w="63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2B04" w:rsidRPr="00240D80" w:rsidRDefault="00562B04" w:rsidP="00240D80">
            <w:pPr>
              <w:widowControl/>
              <w:autoSpaceDE/>
              <w:autoSpaceDN/>
              <w:contextualSpacing/>
              <w:jc w:val="both"/>
              <w:rPr>
                <w:lang w:eastAsia="ru-RU"/>
              </w:rPr>
            </w:pPr>
            <w:r w:rsidRPr="00240D80">
              <w:rPr>
                <w:lang w:eastAsia="ru-RU"/>
              </w:rPr>
              <w:t>Расшир</w:t>
            </w:r>
            <w:r w:rsidR="00271C2B" w:rsidRPr="00240D80">
              <w:rPr>
                <w:lang w:eastAsia="ru-RU"/>
              </w:rPr>
              <w:t>ить</w:t>
            </w:r>
            <w:r w:rsidR="00B7419E" w:rsidRPr="00240D80">
              <w:rPr>
                <w:lang w:eastAsia="ru-RU"/>
              </w:rPr>
              <w:t xml:space="preserve"> </w:t>
            </w:r>
            <w:r w:rsidRPr="00240D80">
              <w:rPr>
                <w:lang w:eastAsia="ru-RU"/>
              </w:rPr>
              <w:t>знания детей о событиях Великой Отечественной войны.</w:t>
            </w:r>
          </w:p>
        </w:tc>
      </w:tr>
      <w:tr w:rsidR="00B7419E" w:rsidRPr="00240D80" w:rsidTr="00240D80">
        <w:trPr>
          <w:trHeight w:val="414"/>
        </w:trPr>
        <w:tc>
          <w:tcPr>
            <w:tcW w:w="3510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19E" w:rsidRPr="00240D80" w:rsidRDefault="00B7419E" w:rsidP="00240D80">
            <w:pPr>
              <w:widowControl/>
              <w:autoSpaceDE/>
              <w:autoSpaceDN/>
              <w:ind w:left="-567" w:firstLine="709"/>
              <w:contextualSpacing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40D80" w:rsidRDefault="00B7419E" w:rsidP="00240D80">
            <w:pPr>
              <w:contextualSpacing/>
              <w:jc w:val="center"/>
              <w:rPr>
                <w:lang w:eastAsia="ru-RU"/>
              </w:rPr>
            </w:pPr>
            <w:r w:rsidRPr="00240D80">
              <w:rPr>
                <w:lang w:eastAsia="ru-RU"/>
              </w:rPr>
              <w:t>Просмотр познавательного фильма «Как началась война»</w:t>
            </w:r>
          </w:p>
          <w:p w:rsidR="00B7419E" w:rsidRPr="00240D80" w:rsidRDefault="00240D80" w:rsidP="00240D80">
            <w:pPr>
              <w:contextualSpacing/>
              <w:jc w:val="center"/>
              <w:rPr>
                <w:lang w:eastAsia="ru-RU"/>
              </w:rPr>
            </w:pPr>
            <w:r w:rsidRPr="00240D80">
              <w:rPr>
                <w:lang w:eastAsia="ru-RU"/>
              </w:rPr>
              <w:t xml:space="preserve"> (</w:t>
            </w:r>
            <w:r>
              <w:rPr>
                <w:lang w:eastAsia="ru-RU"/>
              </w:rPr>
              <w:t>с</w:t>
            </w:r>
            <w:r w:rsidRPr="00240D80">
              <w:rPr>
                <w:lang w:eastAsia="ru-RU"/>
              </w:rPr>
              <w:t>м. приложение 1)</w:t>
            </w:r>
          </w:p>
        </w:tc>
        <w:tc>
          <w:tcPr>
            <w:tcW w:w="63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19E" w:rsidRPr="00240D80" w:rsidRDefault="00B7419E" w:rsidP="00240D80">
            <w:pPr>
              <w:contextualSpacing/>
              <w:jc w:val="both"/>
              <w:rPr>
                <w:lang w:eastAsia="ru-RU"/>
              </w:rPr>
            </w:pPr>
            <w:r w:rsidRPr="00240D80">
              <w:rPr>
                <w:lang w:eastAsia="ru-RU"/>
              </w:rPr>
              <w:t>Воспит</w:t>
            </w:r>
            <w:r w:rsidR="00271C2B" w:rsidRPr="00240D80">
              <w:rPr>
                <w:lang w:eastAsia="ru-RU"/>
              </w:rPr>
              <w:t>ывать</w:t>
            </w:r>
            <w:r w:rsidRPr="00240D80">
              <w:rPr>
                <w:lang w:eastAsia="ru-RU"/>
              </w:rPr>
              <w:t xml:space="preserve"> любовь к Родине, уважение к нашему народу, вставшему на защиту своей страны.</w:t>
            </w:r>
          </w:p>
        </w:tc>
      </w:tr>
      <w:tr w:rsidR="00562B04" w:rsidRPr="00240D80" w:rsidTr="00240D80">
        <w:trPr>
          <w:trHeight w:val="478"/>
        </w:trPr>
        <w:tc>
          <w:tcPr>
            <w:tcW w:w="3510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B04" w:rsidRPr="00240D80" w:rsidRDefault="00562B04" w:rsidP="00240D80">
            <w:pPr>
              <w:widowControl/>
              <w:autoSpaceDE/>
              <w:autoSpaceDN/>
              <w:ind w:left="-567" w:firstLine="709"/>
              <w:contextualSpacing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40D80" w:rsidRDefault="00562B04" w:rsidP="00240D80">
            <w:pPr>
              <w:contextualSpacing/>
              <w:jc w:val="center"/>
              <w:rPr>
                <w:lang w:eastAsia="ru-RU"/>
              </w:rPr>
            </w:pPr>
            <w:r w:rsidRPr="00240D80">
              <w:rPr>
                <w:lang w:eastAsia="ru-RU"/>
              </w:rPr>
              <w:t>Экскурсия в «Военную комнату краеведческого музея</w:t>
            </w:r>
            <w:r w:rsidR="00240D80">
              <w:rPr>
                <w:lang w:eastAsia="ru-RU"/>
              </w:rPr>
              <w:t>.</w:t>
            </w:r>
          </w:p>
          <w:p w:rsidR="00562B04" w:rsidRPr="00240D80" w:rsidRDefault="00240D80" w:rsidP="00240D80">
            <w:pPr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(см. приложение 2)</w:t>
            </w:r>
          </w:p>
        </w:tc>
        <w:tc>
          <w:tcPr>
            <w:tcW w:w="63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B04" w:rsidRPr="00240D80" w:rsidRDefault="00562B04" w:rsidP="00240D80">
            <w:pPr>
              <w:contextualSpacing/>
              <w:jc w:val="both"/>
              <w:rPr>
                <w:lang w:eastAsia="ru-RU"/>
              </w:rPr>
            </w:pPr>
            <w:r w:rsidRPr="00240D80">
              <w:rPr>
                <w:lang w:eastAsia="ru-RU"/>
              </w:rPr>
              <w:t>Разви</w:t>
            </w:r>
            <w:r w:rsidR="00271C2B" w:rsidRPr="00240D80">
              <w:rPr>
                <w:lang w:eastAsia="ru-RU"/>
              </w:rPr>
              <w:t>вать</w:t>
            </w:r>
            <w:r w:rsidRPr="00240D80">
              <w:rPr>
                <w:lang w:eastAsia="ru-RU"/>
              </w:rPr>
              <w:t xml:space="preserve"> патриотические качества через знание исторических событий своего народа.</w:t>
            </w:r>
          </w:p>
        </w:tc>
      </w:tr>
      <w:tr w:rsidR="00562B04" w:rsidRPr="00240D80" w:rsidTr="00240D80">
        <w:trPr>
          <w:trHeight w:val="527"/>
        </w:trPr>
        <w:tc>
          <w:tcPr>
            <w:tcW w:w="3510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B04" w:rsidRPr="00240D80" w:rsidRDefault="00562B04" w:rsidP="00240D80">
            <w:pPr>
              <w:widowControl/>
              <w:autoSpaceDE/>
              <w:autoSpaceDN/>
              <w:ind w:left="-567" w:firstLine="709"/>
              <w:contextualSpacing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62B04" w:rsidRPr="00240D80" w:rsidRDefault="00562B04" w:rsidP="00240D80">
            <w:pPr>
              <w:contextualSpacing/>
              <w:jc w:val="center"/>
              <w:rPr>
                <w:lang w:eastAsia="ru-RU"/>
              </w:rPr>
            </w:pPr>
            <w:r w:rsidRPr="00240D80">
              <w:rPr>
                <w:lang w:eastAsia="ru-RU"/>
              </w:rPr>
              <w:t>Занятие по художественно – эстетическому развитию (Лепка) «Танк»</w:t>
            </w:r>
            <w:r w:rsidR="00240D80">
              <w:rPr>
                <w:lang w:eastAsia="ru-RU"/>
              </w:rPr>
              <w:t xml:space="preserve"> (см. приложение 3)</w:t>
            </w:r>
          </w:p>
        </w:tc>
        <w:tc>
          <w:tcPr>
            <w:tcW w:w="63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F57" w:rsidRPr="00240D80" w:rsidRDefault="00B7419E" w:rsidP="00240D80">
            <w:pPr>
              <w:contextualSpacing/>
              <w:jc w:val="both"/>
              <w:rPr>
                <w:lang w:eastAsia="ru-RU"/>
              </w:rPr>
            </w:pPr>
            <w:r w:rsidRPr="00240D80">
              <w:rPr>
                <w:lang w:eastAsia="ru-RU"/>
              </w:rPr>
              <w:t>Расшир</w:t>
            </w:r>
            <w:r w:rsidR="00271C2B" w:rsidRPr="00240D80">
              <w:rPr>
                <w:lang w:eastAsia="ru-RU"/>
              </w:rPr>
              <w:t>ить</w:t>
            </w:r>
            <w:r w:rsidRPr="00240D80">
              <w:rPr>
                <w:lang w:eastAsia="ru-RU"/>
              </w:rPr>
              <w:t xml:space="preserve"> знания </w:t>
            </w:r>
            <w:r w:rsidR="00562B04" w:rsidRPr="00240D80">
              <w:rPr>
                <w:lang w:eastAsia="ru-RU"/>
              </w:rPr>
              <w:t xml:space="preserve"> детей о военной технике.</w:t>
            </w:r>
          </w:p>
        </w:tc>
      </w:tr>
      <w:tr w:rsidR="00562B04" w:rsidRPr="00240D80" w:rsidTr="00240D80">
        <w:trPr>
          <w:trHeight w:val="702"/>
        </w:trPr>
        <w:tc>
          <w:tcPr>
            <w:tcW w:w="3510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B04" w:rsidRPr="00240D80" w:rsidRDefault="00562B04" w:rsidP="00240D80">
            <w:pPr>
              <w:widowControl/>
              <w:autoSpaceDE/>
              <w:autoSpaceDN/>
              <w:ind w:left="-567" w:firstLine="709"/>
              <w:contextualSpacing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62B04" w:rsidRPr="00240D80" w:rsidRDefault="00562B04" w:rsidP="00240D80">
            <w:pPr>
              <w:contextualSpacing/>
              <w:jc w:val="center"/>
              <w:rPr>
                <w:lang w:eastAsia="ru-RU"/>
              </w:rPr>
            </w:pPr>
            <w:r w:rsidRPr="00240D80">
              <w:rPr>
                <w:lang w:eastAsia="ru-RU"/>
              </w:rPr>
              <w:t>Чтение художественной литературы</w:t>
            </w:r>
            <w:r w:rsidR="00E10486" w:rsidRPr="00240D80">
              <w:rPr>
                <w:lang w:eastAsia="ru-RU"/>
              </w:rPr>
              <w:t>:</w:t>
            </w:r>
            <w:r w:rsidRPr="00240D80">
              <w:rPr>
                <w:lang w:eastAsia="ru-RU"/>
              </w:rPr>
              <w:t xml:space="preserve"> </w:t>
            </w:r>
            <w:r w:rsidR="00160695" w:rsidRPr="00240D80">
              <w:rPr>
                <w:lang w:eastAsia="ru-RU"/>
              </w:rPr>
              <w:t>Кассиль</w:t>
            </w:r>
            <w:r w:rsidRPr="00240D80">
              <w:rPr>
                <w:lang w:eastAsia="ru-RU"/>
              </w:rPr>
              <w:t xml:space="preserve"> «Твои защитники»</w:t>
            </w:r>
            <w:r w:rsidR="00E1349E" w:rsidRPr="00240D80">
              <w:rPr>
                <w:lang w:eastAsia="ru-RU"/>
              </w:rPr>
              <w:t xml:space="preserve">, </w:t>
            </w:r>
            <w:r w:rsidR="009B42BC" w:rsidRPr="00240D80">
              <w:t xml:space="preserve"> </w:t>
            </w:r>
            <w:r w:rsidR="009B42BC" w:rsidRPr="00240D80">
              <w:rPr>
                <w:lang w:eastAsia="ru-RU"/>
              </w:rPr>
              <w:t xml:space="preserve">Юрий Яковлев «Как Сережа на войну ходил», </w:t>
            </w:r>
            <w:r w:rsidR="009B42BC" w:rsidRPr="00240D80">
              <w:t xml:space="preserve"> </w:t>
            </w:r>
            <w:r w:rsidR="009B42BC" w:rsidRPr="00240D80">
              <w:rPr>
                <w:lang w:eastAsia="ru-RU"/>
              </w:rPr>
              <w:t>Алексеев С. «Рассказы о Великой Отечественной войне».</w:t>
            </w:r>
          </w:p>
        </w:tc>
        <w:tc>
          <w:tcPr>
            <w:tcW w:w="63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B04" w:rsidRPr="00240D80" w:rsidRDefault="00562B04" w:rsidP="00240D80">
            <w:pPr>
              <w:contextualSpacing/>
              <w:jc w:val="both"/>
              <w:rPr>
                <w:lang w:eastAsia="ru-RU"/>
              </w:rPr>
            </w:pPr>
            <w:r w:rsidRPr="00240D80">
              <w:rPr>
                <w:lang w:eastAsia="ru-RU"/>
              </w:rPr>
              <w:t>Воспитывать патриотические чувства, эмоционально-</w:t>
            </w:r>
            <w:r w:rsidR="00160695" w:rsidRPr="00240D80">
              <w:rPr>
                <w:lang w:eastAsia="ru-RU"/>
              </w:rPr>
              <w:t>положительное отношение</w:t>
            </w:r>
            <w:r w:rsidRPr="00240D80">
              <w:rPr>
                <w:lang w:eastAsia="ru-RU"/>
              </w:rPr>
              <w:t xml:space="preserve"> к воинам-защитникам.</w:t>
            </w:r>
          </w:p>
          <w:p w:rsidR="00562B04" w:rsidRPr="00240D80" w:rsidRDefault="008C2178" w:rsidP="00240D80">
            <w:pPr>
              <w:contextualSpacing/>
              <w:jc w:val="both"/>
              <w:rPr>
                <w:lang w:eastAsia="ru-RU"/>
              </w:rPr>
            </w:pPr>
            <w:r w:rsidRPr="008C2178">
              <w:rPr>
                <w:lang w:eastAsia="ru-RU"/>
              </w:rPr>
              <w:t>Способствовать развитию речи, эмоциональному воспроизведению через чтение стихотворений, рассказов о Великой Отечественной войне.</w:t>
            </w:r>
          </w:p>
        </w:tc>
      </w:tr>
      <w:tr w:rsidR="00562B04" w:rsidRPr="00240D80" w:rsidTr="00240D80">
        <w:trPr>
          <w:trHeight w:val="539"/>
        </w:trPr>
        <w:tc>
          <w:tcPr>
            <w:tcW w:w="3510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B04" w:rsidRPr="00240D80" w:rsidRDefault="00562B04" w:rsidP="00240D80">
            <w:pPr>
              <w:widowControl/>
              <w:autoSpaceDE/>
              <w:autoSpaceDN/>
              <w:ind w:left="-567" w:firstLine="709"/>
              <w:contextualSpacing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62B04" w:rsidRPr="00240D80" w:rsidRDefault="00D50F57" w:rsidP="00240D80">
            <w:pPr>
              <w:contextualSpacing/>
              <w:jc w:val="center"/>
              <w:rPr>
                <w:lang w:eastAsia="ru-RU"/>
              </w:rPr>
            </w:pPr>
            <w:r w:rsidRPr="00240D80">
              <w:rPr>
                <w:lang w:eastAsia="ru-RU"/>
              </w:rPr>
              <w:t>Демонстрация презентации «Памятники Победы»</w:t>
            </w:r>
          </w:p>
        </w:tc>
        <w:tc>
          <w:tcPr>
            <w:tcW w:w="632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B04" w:rsidRPr="00240D80" w:rsidRDefault="00D50F57" w:rsidP="00240D80">
            <w:pPr>
              <w:contextualSpacing/>
              <w:jc w:val="both"/>
              <w:rPr>
                <w:lang w:eastAsia="ru-RU"/>
              </w:rPr>
            </w:pPr>
            <w:r w:rsidRPr="00240D80">
              <w:rPr>
                <w:lang w:eastAsia="ru-RU"/>
              </w:rPr>
              <w:t>Способствовать пониманию «чтить память погибших», торжественности и значения «минута молчания».</w:t>
            </w:r>
          </w:p>
        </w:tc>
      </w:tr>
      <w:tr w:rsidR="001E1997" w:rsidRPr="00240D80" w:rsidTr="00240D80">
        <w:trPr>
          <w:trHeight w:val="1230"/>
        </w:trPr>
        <w:tc>
          <w:tcPr>
            <w:tcW w:w="3510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997" w:rsidRPr="00240D80" w:rsidRDefault="001E1997" w:rsidP="00240D80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u w:val="single"/>
                <w:lang w:eastAsia="ru-RU"/>
              </w:rPr>
            </w:pPr>
            <w:r w:rsidRPr="00240D80">
              <w:rPr>
                <w:b/>
                <w:bCs/>
                <w:u w:val="single"/>
                <w:lang w:eastAsia="ru-RU"/>
              </w:rPr>
              <w:t>2 неделя месяца</w:t>
            </w:r>
          </w:p>
          <w:p w:rsidR="001E1997" w:rsidRPr="00240D80" w:rsidRDefault="001E1997" w:rsidP="00240D80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240D80">
              <w:rPr>
                <w:b/>
                <w:bCs/>
                <w:lang w:eastAsia="ru-RU"/>
              </w:rPr>
              <w:t>«Герои Великой отечественной войны»</w:t>
            </w:r>
          </w:p>
          <w:p w:rsidR="001E1997" w:rsidRPr="00240D80" w:rsidRDefault="001E1997" w:rsidP="00240D80">
            <w:pPr>
              <w:widowControl/>
              <w:autoSpaceDE/>
              <w:autoSpaceDN/>
              <w:contextualSpacing/>
              <w:jc w:val="center"/>
              <w:rPr>
                <w:rFonts w:ascii="Arial" w:hAnsi="Arial" w:cs="Arial"/>
                <w:lang w:eastAsia="ru-RU"/>
              </w:rPr>
            </w:pPr>
            <w:r w:rsidRPr="00240D80">
              <w:rPr>
                <w:b/>
                <w:bCs/>
                <w:lang w:eastAsia="ru-RU"/>
              </w:rPr>
              <w:t>(20.01.2025г.– 24-01.2025г)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1997" w:rsidRPr="00240D80" w:rsidRDefault="001E1997" w:rsidP="00240D80">
            <w:pPr>
              <w:widowControl/>
              <w:autoSpaceDE/>
              <w:autoSpaceDN/>
              <w:contextualSpacing/>
              <w:jc w:val="center"/>
              <w:rPr>
                <w:lang w:eastAsia="ru-RU"/>
              </w:rPr>
            </w:pPr>
            <w:r w:rsidRPr="00240D80">
              <w:rPr>
                <w:lang w:eastAsia="ru-RU"/>
              </w:rPr>
              <w:t>Познавательные беседы:</w:t>
            </w:r>
            <w:r w:rsidRPr="00240D80">
              <w:t xml:space="preserve"> «Героические подвиги во время войны»</w:t>
            </w:r>
            <w:r w:rsidRPr="00240D80">
              <w:rPr>
                <w:lang w:eastAsia="ru-RU"/>
              </w:rPr>
              <w:t>, «Маленькие герои большой войны».</w:t>
            </w:r>
          </w:p>
        </w:tc>
        <w:tc>
          <w:tcPr>
            <w:tcW w:w="63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997" w:rsidRPr="00240D80" w:rsidRDefault="001E1997" w:rsidP="00240D80">
            <w:pPr>
              <w:widowControl/>
              <w:autoSpaceDE/>
              <w:autoSpaceDN/>
              <w:contextualSpacing/>
              <w:jc w:val="both"/>
              <w:rPr>
                <w:lang w:eastAsia="ru-RU"/>
              </w:rPr>
            </w:pPr>
            <w:r w:rsidRPr="00240D80">
              <w:rPr>
                <w:lang w:eastAsia="ru-RU"/>
              </w:rPr>
              <w:t>Развивать чувство гордости за свой героический и непобедимый народ.</w:t>
            </w:r>
          </w:p>
          <w:p w:rsidR="001E1997" w:rsidRPr="00240D80" w:rsidRDefault="001E1997" w:rsidP="00240D80">
            <w:pPr>
              <w:widowControl/>
              <w:autoSpaceDE/>
              <w:autoSpaceDN/>
              <w:contextualSpacing/>
              <w:jc w:val="both"/>
              <w:rPr>
                <w:lang w:eastAsia="ru-RU"/>
              </w:rPr>
            </w:pPr>
            <w:r w:rsidRPr="00240D80">
              <w:rPr>
                <w:lang w:eastAsia="ru-RU"/>
              </w:rPr>
              <w:t>Познакомить  с подвигами детей-героев во время Великой Отечественной войны, как они наравне со взрослыми боролись с врагом и работали в тылу.</w:t>
            </w:r>
          </w:p>
        </w:tc>
      </w:tr>
    </w:tbl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3544"/>
        <w:gridCol w:w="3969"/>
        <w:gridCol w:w="6520"/>
      </w:tblGrid>
      <w:tr w:rsidR="009B502E" w:rsidRPr="00240D80" w:rsidTr="00E10486">
        <w:trPr>
          <w:trHeight w:val="875"/>
        </w:trPr>
        <w:tc>
          <w:tcPr>
            <w:tcW w:w="3544" w:type="dxa"/>
            <w:vMerge w:val="restart"/>
          </w:tcPr>
          <w:p w:rsidR="009B502E" w:rsidRPr="00240D80" w:rsidRDefault="009B502E" w:rsidP="00240D80">
            <w:pPr>
              <w:pStyle w:val="a7"/>
              <w:ind w:left="0"/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9B502E" w:rsidRDefault="009B502E" w:rsidP="00240D80">
            <w:pPr>
              <w:pStyle w:val="a7"/>
              <w:ind w:left="0"/>
              <w:jc w:val="center"/>
              <w:rPr>
                <w:bCs/>
              </w:rPr>
            </w:pPr>
            <w:r w:rsidRPr="00240D80">
              <w:rPr>
                <w:bCs/>
              </w:rPr>
              <w:t>Просмотр фрагментов из документальных фильмов о</w:t>
            </w:r>
            <w:r w:rsidRPr="00240D80">
              <w:t xml:space="preserve"> </w:t>
            </w:r>
            <w:r w:rsidRPr="00240D80">
              <w:rPr>
                <w:bCs/>
              </w:rPr>
              <w:t>Блокадном Ленинграде, «Дети герои войны»</w:t>
            </w:r>
          </w:p>
          <w:p w:rsidR="00240D80" w:rsidRPr="00240D80" w:rsidRDefault="00240D80" w:rsidP="00240D80">
            <w:pPr>
              <w:pStyle w:val="a7"/>
              <w:ind w:left="0"/>
              <w:jc w:val="center"/>
              <w:rPr>
                <w:bCs/>
              </w:rPr>
            </w:pPr>
            <w:r>
              <w:rPr>
                <w:bCs/>
              </w:rPr>
              <w:t>( см. приложение 1)</w:t>
            </w:r>
          </w:p>
        </w:tc>
        <w:tc>
          <w:tcPr>
            <w:tcW w:w="6520" w:type="dxa"/>
          </w:tcPr>
          <w:p w:rsidR="009B502E" w:rsidRPr="00240D80" w:rsidRDefault="009B502E" w:rsidP="00240D80">
            <w:pPr>
              <w:jc w:val="both"/>
              <w:rPr>
                <w:bCs/>
              </w:rPr>
            </w:pPr>
            <w:r w:rsidRPr="00240D80">
              <w:rPr>
                <w:bCs/>
              </w:rPr>
              <w:t>Пробудить чувство сострадания и гордости за народ, проявивший отвагу. Дать представление о понятиях «герой», «подвиг», раскрыть образ героя на примерах из истории.</w:t>
            </w:r>
          </w:p>
          <w:p w:rsidR="009B502E" w:rsidRPr="00240D80" w:rsidRDefault="009B502E" w:rsidP="00240D80">
            <w:pPr>
              <w:pStyle w:val="a7"/>
              <w:ind w:left="0"/>
              <w:jc w:val="both"/>
              <w:rPr>
                <w:b/>
              </w:rPr>
            </w:pPr>
            <w:r w:rsidRPr="00240D80">
              <w:rPr>
                <w:bCs/>
              </w:rPr>
              <w:t>Познакомить с страшными днями, которые пережили люди</w:t>
            </w:r>
            <w:r w:rsidRPr="00240D80">
              <w:rPr>
                <w:b/>
              </w:rPr>
              <w:t>.</w:t>
            </w:r>
          </w:p>
        </w:tc>
      </w:tr>
      <w:tr w:rsidR="009B502E" w:rsidRPr="00240D80" w:rsidTr="00F77906">
        <w:trPr>
          <w:trHeight w:val="1170"/>
        </w:trPr>
        <w:tc>
          <w:tcPr>
            <w:tcW w:w="3544" w:type="dxa"/>
            <w:vMerge/>
          </w:tcPr>
          <w:p w:rsidR="009B502E" w:rsidRPr="00240D80" w:rsidRDefault="009B502E" w:rsidP="00240D80">
            <w:pPr>
              <w:pStyle w:val="a7"/>
              <w:ind w:left="0"/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9B502E" w:rsidRDefault="009B502E" w:rsidP="00240D80">
            <w:pPr>
              <w:pStyle w:val="a7"/>
              <w:ind w:left="0"/>
              <w:jc w:val="center"/>
              <w:rPr>
                <w:bCs/>
              </w:rPr>
            </w:pPr>
            <w:r w:rsidRPr="00240D80">
              <w:rPr>
                <w:bCs/>
              </w:rPr>
              <w:t>Занятие по художественно- эстетическому развитию (Аппликация) «Блокадная ласточка»</w:t>
            </w:r>
          </w:p>
          <w:p w:rsidR="00240D80" w:rsidRPr="00240D80" w:rsidRDefault="00240D80" w:rsidP="00240D80">
            <w:pPr>
              <w:pStyle w:val="a7"/>
              <w:ind w:left="0"/>
              <w:jc w:val="center"/>
              <w:rPr>
                <w:bCs/>
              </w:rPr>
            </w:pPr>
            <w:r>
              <w:rPr>
                <w:bCs/>
              </w:rPr>
              <w:t>(см. приложение 4)</w:t>
            </w:r>
          </w:p>
        </w:tc>
        <w:tc>
          <w:tcPr>
            <w:tcW w:w="6520" w:type="dxa"/>
          </w:tcPr>
          <w:p w:rsidR="009B502E" w:rsidRPr="00240D80" w:rsidRDefault="009B502E" w:rsidP="00240D80">
            <w:pPr>
              <w:pStyle w:val="a7"/>
              <w:ind w:left="0"/>
              <w:jc w:val="both"/>
              <w:rPr>
                <w:bCs/>
              </w:rPr>
            </w:pPr>
            <w:r w:rsidRPr="00240D80">
              <w:rPr>
                <w:bCs/>
              </w:rPr>
              <w:t>Способствовать формированию у детей знаний  о Великой Отечественной войне 1941-1945 г., ее героях и подвигах; дать представление о блокаде Ленинграда, о детях блокадного города, расширить представления о блокадной ласточке.</w:t>
            </w:r>
          </w:p>
        </w:tc>
      </w:tr>
      <w:tr w:rsidR="009B502E" w:rsidRPr="00240D80" w:rsidTr="00E10486">
        <w:trPr>
          <w:trHeight w:val="1228"/>
        </w:trPr>
        <w:tc>
          <w:tcPr>
            <w:tcW w:w="3544" w:type="dxa"/>
            <w:vMerge/>
          </w:tcPr>
          <w:p w:rsidR="009B502E" w:rsidRPr="00240D80" w:rsidRDefault="009B502E" w:rsidP="00240D80">
            <w:pPr>
              <w:pStyle w:val="a7"/>
              <w:ind w:left="0"/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9B502E" w:rsidRPr="00240D80" w:rsidRDefault="009B502E" w:rsidP="00240D80">
            <w:pPr>
              <w:pStyle w:val="a7"/>
              <w:ind w:left="0"/>
              <w:jc w:val="center"/>
              <w:rPr>
                <w:bCs/>
              </w:rPr>
            </w:pPr>
            <w:r w:rsidRPr="00240D80">
              <w:rPr>
                <w:bCs/>
              </w:rPr>
              <w:t>Прослушивание музыкальных произведений:  «В землянке», «Мы за ценой не постоим» (муз. и сл. Б. Окуджавы);«День Победы» Д. Тухманова, «Катюша»</w:t>
            </w:r>
          </w:p>
        </w:tc>
        <w:tc>
          <w:tcPr>
            <w:tcW w:w="6520" w:type="dxa"/>
          </w:tcPr>
          <w:p w:rsidR="009B502E" w:rsidRPr="00240D80" w:rsidRDefault="00160695" w:rsidP="00240D80">
            <w:pPr>
              <w:rPr>
                <w:bCs/>
              </w:rPr>
            </w:pPr>
            <w:r w:rsidRPr="00240D80">
              <w:rPr>
                <w:bCs/>
              </w:rPr>
              <w:t>Обогатить духовный</w:t>
            </w:r>
            <w:r w:rsidR="009B502E" w:rsidRPr="00240D80">
              <w:rPr>
                <w:bCs/>
              </w:rPr>
              <w:t xml:space="preserve"> мир детей через обращение к легендарным песням военного времени.</w:t>
            </w:r>
          </w:p>
          <w:p w:rsidR="009B502E" w:rsidRPr="00240D80" w:rsidRDefault="009B502E" w:rsidP="00240D80">
            <w:pPr>
              <w:pStyle w:val="a7"/>
              <w:ind w:left="0"/>
              <w:rPr>
                <w:bCs/>
              </w:rPr>
            </w:pPr>
            <w:r w:rsidRPr="00240D80">
              <w:rPr>
                <w:bCs/>
              </w:rPr>
              <w:t>Формировать положительное отношение к славным защитникам нашей Родины.</w:t>
            </w:r>
          </w:p>
        </w:tc>
      </w:tr>
      <w:tr w:rsidR="009B502E" w:rsidRPr="00240D80" w:rsidTr="009B502E">
        <w:trPr>
          <w:trHeight w:val="990"/>
        </w:trPr>
        <w:tc>
          <w:tcPr>
            <w:tcW w:w="3544" w:type="dxa"/>
            <w:vMerge/>
          </w:tcPr>
          <w:p w:rsidR="009B502E" w:rsidRPr="00240D80" w:rsidRDefault="009B502E" w:rsidP="00240D80">
            <w:pPr>
              <w:pStyle w:val="a7"/>
              <w:ind w:left="0"/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8C2178" w:rsidRPr="008C2178" w:rsidRDefault="008C2178" w:rsidP="008C2178">
            <w:pPr>
              <w:pStyle w:val="a7"/>
              <w:jc w:val="center"/>
              <w:rPr>
                <w:bCs/>
              </w:rPr>
            </w:pPr>
            <w:r w:rsidRPr="008C2178">
              <w:rPr>
                <w:bCs/>
              </w:rPr>
              <w:t>Занятие по художественно-эстетическому развитию (рисование) «Солдат»</w:t>
            </w:r>
          </w:p>
          <w:p w:rsidR="009B502E" w:rsidRPr="00240D80" w:rsidRDefault="008C2178" w:rsidP="008C2178">
            <w:pPr>
              <w:pStyle w:val="a7"/>
              <w:ind w:left="0"/>
              <w:jc w:val="center"/>
              <w:rPr>
                <w:bCs/>
              </w:rPr>
            </w:pPr>
            <w:r w:rsidRPr="008C2178">
              <w:rPr>
                <w:bCs/>
              </w:rPr>
              <w:t xml:space="preserve">(см. приложение </w:t>
            </w:r>
            <w:r w:rsidR="00AC6035">
              <w:rPr>
                <w:bCs/>
              </w:rPr>
              <w:t>3</w:t>
            </w:r>
            <w:r w:rsidRPr="008C2178">
              <w:rPr>
                <w:bCs/>
              </w:rPr>
              <w:t>)</w:t>
            </w:r>
          </w:p>
        </w:tc>
        <w:tc>
          <w:tcPr>
            <w:tcW w:w="6520" w:type="dxa"/>
          </w:tcPr>
          <w:p w:rsidR="009B502E" w:rsidRPr="00240D80" w:rsidRDefault="008C2178" w:rsidP="008C2178">
            <w:pPr>
              <w:pStyle w:val="a7"/>
              <w:ind w:left="0"/>
              <w:rPr>
                <w:bCs/>
              </w:rPr>
            </w:pPr>
            <w:r w:rsidRPr="008C2178">
              <w:rPr>
                <w:bCs/>
              </w:rPr>
              <w:t>Способствовать формированию  умения у детей создавать в рисунке образ воина, передавая характерные особенности костюма, позы, оружия.</w:t>
            </w:r>
          </w:p>
        </w:tc>
      </w:tr>
      <w:tr w:rsidR="009B502E" w:rsidRPr="00240D80" w:rsidTr="00E10486">
        <w:trPr>
          <w:trHeight w:val="263"/>
        </w:trPr>
        <w:tc>
          <w:tcPr>
            <w:tcW w:w="3544" w:type="dxa"/>
            <w:vMerge/>
          </w:tcPr>
          <w:p w:rsidR="009B502E" w:rsidRPr="00240D80" w:rsidRDefault="009B502E" w:rsidP="00240D80">
            <w:pPr>
              <w:pStyle w:val="a7"/>
              <w:ind w:left="0"/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9B502E" w:rsidRDefault="009B502E" w:rsidP="00240D80">
            <w:pPr>
              <w:pStyle w:val="a7"/>
              <w:ind w:left="0"/>
              <w:jc w:val="center"/>
              <w:rPr>
                <w:bCs/>
              </w:rPr>
            </w:pPr>
            <w:r w:rsidRPr="00240D80">
              <w:rPr>
                <w:bCs/>
              </w:rPr>
              <w:t>Рассматривание орденов и медалей</w:t>
            </w:r>
            <w:r w:rsidR="00E91E08" w:rsidRPr="00240D80">
              <w:rPr>
                <w:bCs/>
              </w:rPr>
              <w:t xml:space="preserve"> ветерана Великой отечественной войны</w:t>
            </w:r>
            <w:r w:rsidRPr="00240D80">
              <w:rPr>
                <w:bCs/>
              </w:rPr>
              <w:t>. Альбом «Ордена и медали Великой отечественной войны»</w:t>
            </w:r>
          </w:p>
          <w:p w:rsidR="00240D80" w:rsidRPr="00240D80" w:rsidRDefault="00240D80" w:rsidP="00240D80">
            <w:pPr>
              <w:pStyle w:val="a7"/>
              <w:ind w:left="0"/>
              <w:jc w:val="center"/>
              <w:rPr>
                <w:bCs/>
              </w:rPr>
            </w:pPr>
            <w:r>
              <w:rPr>
                <w:bCs/>
              </w:rPr>
              <w:t>(см. приложение</w:t>
            </w:r>
            <w:r w:rsidR="00AC6035">
              <w:rPr>
                <w:bCs/>
              </w:rPr>
              <w:t xml:space="preserve"> 5</w:t>
            </w:r>
            <w:r>
              <w:rPr>
                <w:bCs/>
              </w:rPr>
              <w:t>)</w:t>
            </w:r>
          </w:p>
        </w:tc>
        <w:tc>
          <w:tcPr>
            <w:tcW w:w="6520" w:type="dxa"/>
          </w:tcPr>
          <w:p w:rsidR="009B502E" w:rsidRPr="00240D80" w:rsidRDefault="009B502E" w:rsidP="00240D80">
            <w:pPr>
              <w:jc w:val="both"/>
              <w:rPr>
                <w:bCs/>
              </w:rPr>
            </w:pPr>
            <w:r w:rsidRPr="00240D80">
              <w:rPr>
                <w:bCs/>
              </w:rPr>
              <w:t xml:space="preserve">Познакомить </w:t>
            </w:r>
            <w:r w:rsidR="00160695" w:rsidRPr="00240D80">
              <w:rPr>
                <w:bCs/>
              </w:rPr>
              <w:t>детей с</w:t>
            </w:r>
            <w:r w:rsidRPr="00240D80">
              <w:rPr>
                <w:bCs/>
              </w:rPr>
              <w:t xml:space="preserve"> орденами и медалями, которыми награждали во время ВОВ.</w:t>
            </w:r>
          </w:p>
          <w:p w:rsidR="009B502E" w:rsidRPr="00240D80" w:rsidRDefault="009B502E" w:rsidP="00240D80">
            <w:pPr>
              <w:pStyle w:val="a7"/>
              <w:ind w:left="0"/>
              <w:jc w:val="both"/>
              <w:rPr>
                <w:bCs/>
              </w:rPr>
            </w:pPr>
            <w:r w:rsidRPr="00240D80">
              <w:rPr>
                <w:bCs/>
              </w:rPr>
              <w:t>Рассказать о подвигах советских солдат, сформировать понятие о том, что награды не получали «просто так».</w:t>
            </w:r>
          </w:p>
        </w:tc>
      </w:tr>
      <w:tr w:rsidR="00E10486" w:rsidRPr="00240D80" w:rsidTr="00E10486">
        <w:trPr>
          <w:trHeight w:val="851"/>
        </w:trPr>
        <w:tc>
          <w:tcPr>
            <w:tcW w:w="3544" w:type="dxa"/>
            <w:vMerge w:val="restart"/>
          </w:tcPr>
          <w:p w:rsidR="00E10486" w:rsidRPr="00240D80" w:rsidRDefault="00E10486" w:rsidP="00240D80">
            <w:pPr>
              <w:pStyle w:val="a7"/>
              <w:ind w:left="0"/>
              <w:jc w:val="center"/>
              <w:rPr>
                <w:b/>
                <w:u w:val="single"/>
              </w:rPr>
            </w:pPr>
            <w:r w:rsidRPr="00240D80">
              <w:rPr>
                <w:b/>
                <w:u w:val="single"/>
              </w:rPr>
              <w:t>3 неделя месяца</w:t>
            </w:r>
          </w:p>
          <w:p w:rsidR="00E10486" w:rsidRPr="00240D80" w:rsidRDefault="00E10486" w:rsidP="00240D80">
            <w:pPr>
              <w:pStyle w:val="a7"/>
              <w:ind w:left="0"/>
              <w:jc w:val="center"/>
              <w:rPr>
                <w:b/>
              </w:rPr>
            </w:pPr>
            <w:r w:rsidRPr="00240D80">
              <w:rPr>
                <w:b/>
              </w:rPr>
              <w:t>«Мой прадедушка – герой»</w:t>
            </w:r>
          </w:p>
          <w:p w:rsidR="00E10486" w:rsidRPr="00240D80" w:rsidRDefault="00E10486" w:rsidP="00240D80">
            <w:pPr>
              <w:pStyle w:val="a7"/>
              <w:ind w:left="0"/>
              <w:jc w:val="center"/>
              <w:rPr>
                <w:b/>
              </w:rPr>
            </w:pPr>
            <w:r w:rsidRPr="00240D80">
              <w:rPr>
                <w:b/>
              </w:rPr>
              <w:t>27.01.2025г – 31.01.2025г</w:t>
            </w:r>
          </w:p>
        </w:tc>
        <w:tc>
          <w:tcPr>
            <w:tcW w:w="3969" w:type="dxa"/>
          </w:tcPr>
          <w:p w:rsidR="00E10486" w:rsidRPr="00240D80" w:rsidRDefault="00E10486" w:rsidP="00240D80">
            <w:pPr>
              <w:pStyle w:val="a7"/>
              <w:ind w:left="0"/>
              <w:jc w:val="center"/>
              <w:rPr>
                <w:bCs/>
              </w:rPr>
            </w:pPr>
            <w:r w:rsidRPr="00240D80">
              <w:rPr>
                <w:bCs/>
              </w:rPr>
              <w:t>Познавательная беседа «Мой прадедушка ветеран Великой отечественной войны».</w:t>
            </w:r>
          </w:p>
        </w:tc>
        <w:tc>
          <w:tcPr>
            <w:tcW w:w="6520" w:type="dxa"/>
          </w:tcPr>
          <w:p w:rsidR="00E10486" w:rsidRPr="00240D80" w:rsidRDefault="00E10486" w:rsidP="00240D80">
            <w:pPr>
              <w:pStyle w:val="a7"/>
              <w:ind w:left="0"/>
              <w:jc w:val="both"/>
              <w:rPr>
                <w:bCs/>
              </w:rPr>
            </w:pPr>
            <w:r w:rsidRPr="00240D80">
              <w:rPr>
                <w:bCs/>
              </w:rPr>
              <w:t>Расширять представления детей о Великой Отечественной войне, о ветеранах войны.</w:t>
            </w:r>
          </w:p>
          <w:p w:rsidR="00E10486" w:rsidRPr="00240D80" w:rsidRDefault="00E10486" w:rsidP="00240D80">
            <w:pPr>
              <w:pStyle w:val="a7"/>
              <w:ind w:left="0"/>
              <w:jc w:val="both"/>
              <w:rPr>
                <w:bCs/>
              </w:rPr>
            </w:pPr>
            <w:r w:rsidRPr="00240D80">
              <w:rPr>
                <w:bCs/>
              </w:rPr>
              <w:t>Развивать эмоциональный отклик, чувство уважения к ветеранам.</w:t>
            </w:r>
          </w:p>
        </w:tc>
      </w:tr>
      <w:tr w:rsidR="00E10486" w:rsidRPr="00240D80" w:rsidTr="00E10486">
        <w:trPr>
          <w:trHeight w:val="699"/>
        </w:trPr>
        <w:tc>
          <w:tcPr>
            <w:tcW w:w="3544" w:type="dxa"/>
            <w:vMerge/>
          </w:tcPr>
          <w:p w:rsidR="00E10486" w:rsidRPr="00240D80" w:rsidRDefault="00E10486" w:rsidP="00240D80">
            <w:pPr>
              <w:pStyle w:val="a7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3969" w:type="dxa"/>
          </w:tcPr>
          <w:p w:rsidR="00E10486" w:rsidRDefault="00E10486" w:rsidP="00240D80">
            <w:pPr>
              <w:pStyle w:val="a7"/>
              <w:ind w:left="0"/>
              <w:jc w:val="center"/>
              <w:rPr>
                <w:bCs/>
              </w:rPr>
            </w:pPr>
            <w:r w:rsidRPr="00240D80">
              <w:rPr>
                <w:bCs/>
              </w:rPr>
              <w:t>Занятие по художественно-эстетическому развитию (</w:t>
            </w:r>
            <w:r w:rsidR="008C2178">
              <w:rPr>
                <w:bCs/>
              </w:rPr>
              <w:t>аппликация</w:t>
            </w:r>
            <w:r w:rsidRPr="00240D80">
              <w:rPr>
                <w:bCs/>
              </w:rPr>
              <w:t>) «</w:t>
            </w:r>
            <w:r w:rsidR="008C2178">
              <w:rPr>
                <w:bCs/>
              </w:rPr>
              <w:t>Гвоздики</w:t>
            </w:r>
            <w:r w:rsidRPr="00240D80">
              <w:rPr>
                <w:bCs/>
              </w:rPr>
              <w:t>»</w:t>
            </w:r>
          </w:p>
          <w:p w:rsidR="00240D80" w:rsidRPr="00240D80" w:rsidRDefault="00240D80" w:rsidP="00240D80">
            <w:pPr>
              <w:pStyle w:val="a7"/>
              <w:ind w:left="0"/>
              <w:jc w:val="center"/>
              <w:rPr>
                <w:bCs/>
              </w:rPr>
            </w:pPr>
            <w:r>
              <w:rPr>
                <w:bCs/>
              </w:rPr>
              <w:t>(см. приложение</w:t>
            </w:r>
            <w:r w:rsidR="00AC6035">
              <w:rPr>
                <w:bCs/>
              </w:rPr>
              <w:t xml:space="preserve"> 6</w:t>
            </w:r>
            <w:r>
              <w:rPr>
                <w:bCs/>
              </w:rPr>
              <w:t>)</w:t>
            </w:r>
          </w:p>
        </w:tc>
        <w:tc>
          <w:tcPr>
            <w:tcW w:w="6520" w:type="dxa"/>
          </w:tcPr>
          <w:p w:rsidR="008C2178" w:rsidRPr="00240D80" w:rsidRDefault="008C2178" w:rsidP="008C2178">
            <w:pPr>
              <w:pStyle w:val="a7"/>
              <w:ind w:left="0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8C2178">
              <w:rPr>
                <w:bCs/>
              </w:rPr>
              <w:t>родолжать учить детей вырезать круглые формы из квадрата и овальные из прямоугольника, путем закругления углов</w:t>
            </w:r>
            <w:r>
              <w:rPr>
                <w:bCs/>
              </w:rPr>
              <w:t>.</w:t>
            </w:r>
            <w:r w:rsidR="00AD793B">
              <w:rPr>
                <w:bCs/>
              </w:rPr>
              <w:t xml:space="preserve"> </w:t>
            </w:r>
            <w:r w:rsidR="00AD793B" w:rsidRPr="00AD793B">
              <w:rPr>
                <w:bCs/>
              </w:rPr>
              <w:t>формировать умение создавать образ;</w:t>
            </w:r>
            <w:r w:rsidR="00AD793B">
              <w:rPr>
                <w:bCs/>
              </w:rPr>
              <w:t xml:space="preserve"> воспитывать </w:t>
            </w:r>
            <w:r w:rsidR="00AD793B" w:rsidRPr="00AD793B">
              <w:rPr>
                <w:bCs/>
              </w:rPr>
              <w:t xml:space="preserve"> патриотическ</w:t>
            </w:r>
            <w:r w:rsidR="00AD793B">
              <w:rPr>
                <w:bCs/>
              </w:rPr>
              <w:t xml:space="preserve">ие </w:t>
            </w:r>
            <w:r w:rsidR="00AD793B" w:rsidRPr="00AD793B">
              <w:rPr>
                <w:bCs/>
              </w:rPr>
              <w:t xml:space="preserve"> </w:t>
            </w:r>
            <w:r w:rsidR="00AD793B">
              <w:rPr>
                <w:bCs/>
              </w:rPr>
              <w:t>чувства.</w:t>
            </w:r>
          </w:p>
        </w:tc>
      </w:tr>
      <w:tr w:rsidR="00E10486" w:rsidRPr="00240D80" w:rsidTr="00E10486">
        <w:trPr>
          <w:trHeight w:val="743"/>
        </w:trPr>
        <w:tc>
          <w:tcPr>
            <w:tcW w:w="3544" w:type="dxa"/>
            <w:vMerge/>
          </w:tcPr>
          <w:p w:rsidR="00E10486" w:rsidRPr="00240D80" w:rsidRDefault="00E10486" w:rsidP="00240D80">
            <w:pPr>
              <w:pStyle w:val="a7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3969" w:type="dxa"/>
          </w:tcPr>
          <w:p w:rsidR="00E10486" w:rsidRPr="00240D80" w:rsidRDefault="006E5375" w:rsidP="00240D80">
            <w:pPr>
              <w:pStyle w:val="a7"/>
              <w:ind w:left="0"/>
              <w:jc w:val="center"/>
              <w:rPr>
                <w:bCs/>
              </w:rPr>
            </w:pPr>
            <w:r w:rsidRPr="00240D80">
              <w:rPr>
                <w:bCs/>
              </w:rPr>
              <w:t xml:space="preserve">Возложение цветов </w:t>
            </w:r>
            <w:r w:rsidR="00E10486" w:rsidRPr="00240D80">
              <w:rPr>
                <w:bCs/>
              </w:rPr>
              <w:t>к Вечному огню</w:t>
            </w:r>
            <w:r w:rsidRPr="00240D80">
              <w:rPr>
                <w:bCs/>
              </w:rPr>
              <w:t>.</w:t>
            </w:r>
            <w:r w:rsidR="00E10486" w:rsidRPr="00240D80">
              <w:rPr>
                <w:bCs/>
              </w:rPr>
              <w:t xml:space="preserve"> «Д</w:t>
            </w:r>
            <w:r w:rsidRPr="00240D80">
              <w:rPr>
                <w:bCs/>
              </w:rPr>
              <w:t>ень</w:t>
            </w:r>
            <w:r w:rsidR="00E10486" w:rsidRPr="00240D80">
              <w:rPr>
                <w:bCs/>
              </w:rPr>
              <w:t xml:space="preserve"> Воинской славы России» (3</w:t>
            </w:r>
            <w:r w:rsidRPr="00240D80">
              <w:rPr>
                <w:bCs/>
              </w:rPr>
              <w:t xml:space="preserve"> </w:t>
            </w:r>
            <w:r w:rsidR="00E10486" w:rsidRPr="00240D80">
              <w:rPr>
                <w:bCs/>
              </w:rPr>
              <w:t>февраля)</w:t>
            </w:r>
            <w:r w:rsidRPr="00240D80">
              <w:rPr>
                <w:bCs/>
              </w:rPr>
              <w:t>.</w:t>
            </w:r>
            <w:r w:rsidR="00240D80">
              <w:rPr>
                <w:bCs/>
              </w:rPr>
              <w:t xml:space="preserve"> (см. приложение </w:t>
            </w:r>
            <w:r w:rsidR="00AC6035">
              <w:rPr>
                <w:bCs/>
              </w:rPr>
              <w:t>7</w:t>
            </w:r>
            <w:r w:rsidR="00240D80">
              <w:rPr>
                <w:bCs/>
              </w:rPr>
              <w:t>)</w:t>
            </w:r>
          </w:p>
        </w:tc>
        <w:tc>
          <w:tcPr>
            <w:tcW w:w="6520" w:type="dxa"/>
          </w:tcPr>
          <w:p w:rsidR="00E10486" w:rsidRPr="00240D80" w:rsidRDefault="00E10486" w:rsidP="00240D80">
            <w:pPr>
              <w:pStyle w:val="a7"/>
              <w:ind w:left="0"/>
              <w:jc w:val="both"/>
              <w:rPr>
                <w:bCs/>
              </w:rPr>
            </w:pPr>
            <w:r w:rsidRPr="00240D80">
              <w:rPr>
                <w:bCs/>
              </w:rPr>
              <w:t>Познакомить детей с героическим прошлым нашей Родины, формировать чувство патриотизма и любви к своей стране</w:t>
            </w:r>
            <w:r w:rsidR="00240D80">
              <w:rPr>
                <w:bCs/>
              </w:rPr>
              <w:t>.</w:t>
            </w:r>
          </w:p>
          <w:p w:rsidR="00E10486" w:rsidRPr="00240D80" w:rsidRDefault="00E10486" w:rsidP="00240D80">
            <w:pPr>
              <w:pStyle w:val="a7"/>
              <w:ind w:left="0"/>
              <w:jc w:val="both"/>
              <w:rPr>
                <w:bCs/>
              </w:rPr>
            </w:pPr>
          </w:p>
        </w:tc>
      </w:tr>
      <w:tr w:rsidR="00E10486" w:rsidRPr="00240D80" w:rsidTr="00E10486">
        <w:trPr>
          <w:trHeight w:val="564"/>
        </w:trPr>
        <w:tc>
          <w:tcPr>
            <w:tcW w:w="3544" w:type="dxa"/>
            <w:vMerge/>
          </w:tcPr>
          <w:p w:rsidR="00E10486" w:rsidRPr="00240D80" w:rsidRDefault="00E10486" w:rsidP="00240D80">
            <w:pPr>
              <w:pStyle w:val="a7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3969" w:type="dxa"/>
          </w:tcPr>
          <w:p w:rsidR="00240D80" w:rsidRDefault="00E10486" w:rsidP="00240D80">
            <w:pPr>
              <w:pStyle w:val="a7"/>
              <w:ind w:left="0"/>
              <w:jc w:val="center"/>
              <w:rPr>
                <w:bCs/>
              </w:rPr>
            </w:pPr>
            <w:r w:rsidRPr="00240D80">
              <w:rPr>
                <w:bCs/>
              </w:rPr>
              <w:t>Занятие по художественно- эстетическому развитию (лепка) «Вечный огонь»</w:t>
            </w:r>
            <w:r w:rsidR="00240D80">
              <w:rPr>
                <w:bCs/>
              </w:rPr>
              <w:t xml:space="preserve"> </w:t>
            </w:r>
          </w:p>
          <w:p w:rsidR="00E10486" w:rsidRPr="00240D80" w:rsidRDefault="00240D80" w:rsidP="00240D80">
            <w:pPr>
              <w:pStyle w:val="a7"/>
              <w:ind w:left="0"/>
              <w:jc w:val="center"/>
              <w:rPr>
                <w:bCs/>
              </w:rPr>
            </w:pPr>
            <w:r>
              <w:rPr>
                <w:bCs/>
              </w:rPr>
              <w:t>( см. приложение</w:t>
            </w:r>
            <w:r w:rsidR="00AC6035">
              <w:rPr>
                <w:bCs/>
              </w:rPr>
              <w:t xml:space="preserve"> 8</w:t>
            </w:r>
            <w:r>
              <w:rPr>
                <w:bCs/>
              </w:rPr>
              <w:t>)</w:t>
            </w:r>
          </w:p>
        </w:tc>
        <w:tc>
          <w:tcPr>
            <w:tcW w:w="6520" w:type="dxa"/>
          </w:tcPr>
          <w:p w:rsidR="00E10486" w:rsidRPr="00240D80" w:rsidRDefault="00E10486" w:rsidP="00240D80">
            <w:pPr>
              <w:pStyle w:val="a7"/>
              <w:ind w:left="0"/>
              <w:jc w:val="both"/>
              <w:rPr>
                <w:bCs/>
              </w:rPr>
            </w:pPr>
            <w:r w:rsidRPr="00240D80">
              <w:rPr>
                <w:bCs/>
              </w:rPr>
              <w:t>Воспитывать у детей чувство патриотизма. Развивать у навык объёмной, рельефной лепки.</w:t>
            </w:r>
          </w:p>
        </w:tc>
      </w:tr>
      <w:tr w:rsidR="00E10486" w:rsidRPr="00240D80" w:rsidTr="00D0406A">
        <w:trPr>
          <w:trHeight w:val="453"/>
        </w:trPr>
        <w:tc>
          <w:tcPr>
            <w:tcW w:w="3544" w:type="dxa"/>
            <w:vMerge/>
          </w:tcPr>
          <w:p w:rsidR="00E10486" w:rsidRPr="00240D80" w:rsidRDefault="00E10486" w:rsidP="00240D80">
            <w:pPr>
              <w:pStyle w:val="a7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3969" w:type="dxa"/>
          </w:tcPr>
          <w:p w:rsidR="00240D80" w:rsidRDefault="00E10486" w:rsidP="00240D80">
            <w:pPr>
              <w:pStyle w:val="a7"/>
              <w:ind w:left="0"/>
              <w:jc w:val="center"/>
              <w:rPr>
                <w:bCs/>
              </w:rPr>
            </w:pPr>
            <w:r w:rsidRPr="00240D80">
              <w:rPr>
                <w:bCs/>
              </w:rPr>
              <w:t xml:space="preserve">Рассказы </w:t>
            </w:r>
            <w:r w:rsidR="00160695" w:rsidRPr="00240D80">
              <w:rPr>
                <w:bCs/>
              </w:rPr>
              <w:t>детей о</w:t>
            </w:r>
            <w:r w:rsidRPr="00240D80">
              <w:rPr>
                <w:bCs/>
              </w:rPr>
              <w:t xml:space="preserve"> прадедах героях</w:t>
            </w:r>
            <w:r w:rsidR="00D0406A" w:rsidRPr="00240D80">
              <w:rPr>
                <w:bCs/>
              </w:rPr>
              <w:t>, детям своей группы.</w:t>
            </w:r>
            <w:r w:rsidR="00240D80">
              <w:rPr>
                <w:bCs/>
              </w:rPr>
              <w:t xml:space="preserve"> </w:t>
            </w:r>
          </w:p>
          <w:p w:rsidR="00E10486" w:rsidRDefault="00240D80" w:rsidP="00240D80">
            <w:pPr>
              <w:pStyle w:val="a7"/>
              <w:ind w:left="0"/>
              <w:jc w:val="center"/>
              <w:rPr>
                <w:bCs/>
              </w:rPr>
            </w:pPr>
            <w:r>
              <w:rPr>
                <w:bCs/>
              </w:rPr>
              <w:t xml:space="preserve">(см. приложение </w:t>
            </w:r>
            <w:r w:rsidR="00AC6035">
              <w:rPr>
                <w:bCs/>
              </w:rPr>
              <w:t>9</w:t>
            </w:r>
            <w:r>
              <w:rPr>
                <w:bCs/>
              </w:rPr>
              <w:t>)</w:t>
            </w:r>
          </w:p>
          <w:p w:rsidR="008C2178" w:rsidRPr="00240D80" w:rsidRDefault="008C2178" w:rsidP="008C2178">
            <w:pPr>
              <w:pStyle w:val="a7"/>
              <w:ind w:left="0"/>
              <w:rPr>
                <w:bCs/>
              </w:rPr>
            </w:pPr>
          </w:p>
        </w:tc>
        <w:tc>
          <w:tcPr>
            <w:tcW w:w="6520" w:type="dxa"/>
          </w:tcPr>
          <w:p w:rsidR="00E10486" w:rsidRPr="00240D80" w:rsidRDefault="00E10486" w:rsidP="00240D80">
            <w:pPr>
              <w:pStyle w:val="a7"/>
              <w:ind w:left="0"/>
              <w:jc w:val="both"/>
              <w:rPr>
                <w:bCs/>
              </w:rPr>
            </w:pPr>
            <w:r w:rsidRPr="00240D80">
              <w:rPr>
                <w:bCs/>
              </w:rPr>
              <w:t>Воспитывать чувство гордости за героические поступки своих прадедов, ветеранов Великой Отечественной войны.</w:t>
            </w:r>
          </w:p>
        </w:tc>
      </w:tr>
      <w:tr w:rsidR="00AD793B" w:rsidRPr="00240D80" w:rsidTr="00CA3D44">
        <w:trPr>
          <w:trHeight w:val="991"/>
        </w:trPr>
        <w:tc>
          <w:tcPr>
            <w:tcW w:w="14033" w:type="dxa"/>
            <w:gridSpan w:val="3"/>
          </w:tcPr>
          <w:p w:rsidR="00AD793B" w:rsidRDefault="00AD793B" w:rsidP="00240D80">
            <w:pPr>
              <w:pStyle w:val="a7"/>
              <w:ind w:left="0"/>
              <w:jc w:val="center"/>
              <w:rPr>
                <w:bCs/>
              </w:rPr>
            </w:pPr>
            <w:r w:rsidRPr="00240D80">
              <w:rPr>
                <w:bCs/>
              </w:rPr>
              <w:t>Итоговое мероприятие. Создание фотоальбома памяти «Мой прадед – герой» из архивных фотографий семей воспитанников.</w:t>
            </w:r>
          </w:p>
          <w:p w:rsidR="00AD793B" w:rsidRPr="00240D80" w:rsidRDefault="00AD793B" w:rsidP="00240D80">
            <w:pPr>
              <w:pStyle w:val="a7"/>
              <w:ind w:left="0"/>
              <w:jc w:val="center"/>
              <w:rPr>
                <w:bCs/>
              </w:rPr>
            </w:pPr>
            <w:r>
              <w:rPr>
                <w:bCs/>
              </w:rPr>
              <w:t>(см. приложение 10)</w:t>
            </w:r>
          </w:p>
          <w:p w:rsidR="00AD793B" w:rsidRPr="00240D80" w:rsidRDefault="00AD793B" w:rsidP="00160695">
            <w:pPr>
              <w:pStyle w:val="a7"/>
              <w:ind w:left="0"/>
              <w:rPr>
                <w:bCs/>
              </w:rPr>
            </w:pPr>
          </w:p>
          <w:p w:rsidR="00AD793B" w:rsidRPr="00160695" w:rsidRDefault="00AD793B" w:rsidP="00160695">
            <w:pPr>
              <w:tabs>
                <w:tab w:val="left" w:pos="6072"/>
              </w:tabs>
            </w:pPr>
          </w:p>
        </w:tc>
      </w:tr>
    </w:tbl>
    <w:p w:rsidR="00DA4D5A" w:rsidRPr="00F77906" w:rsidRDefault="00DA4D5A" w:rsidP="00160695">
      <w:pPr>
        <w:pStyle w:val="a7"/>
        <w:ind w:left="934"/>
        <w:rPr>
          <w:b/>
          <w:sz w:val="28"/>
          <w:szCs w:val="28"/>
        </w:rPr>
      </w:pPr>
      <w:bookmarkStart w:id="0" w:name="_GoBack"/>
      <w:bookmarkEnd w:id="0"/>
    </w:p>
    <w:sectPr w:rsidR="00DA4D5A" w:rsidRPr="00F77906" w:rsidSect="00F924D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3675B"/>
    <w:multiLevelType w:val="hybridMultilevel"/>
    <w:tmpl w:val="9BC208B0"/>
    <w:lvl w:ilvl="0" w:tplc="0419000B">
      <w:start w:val="1"/>
      <w:numFmt w:val="bullet"/>
      <w:lvlText w:val=""/>
      <w:lvlJc w:val="left"/>
      <w:pPr>
        <w:ind w:left="7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C386C72"/>
    <w:multiLevelType w:val="hybridMultilevel"/>
    <w:tmpl w:val="4BF8ED92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CE433DC"/>
    <w:multiLevelType w:val="hybridMultilevel"/>
    <w:tmpl w:val="9454E22C"/>
    <w:lvl w:ilvl="0" w:tplc="6880876E">
      <w:numFmt w:val="bullet"/>
      <w:lvlText w:val="-"/>
      <w:lvlJc w:val="left"/>
      <w:pPr>
        <w:ind w:left="275" w:hanging="1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DC2EF2C">
      <w:numFmt w:val="bullet"/>
      <w:lvlText w:val="•"/>
      <w:lvlJc w:val="left"/>
      <w:pPr>
        <w:ind w:left="729" w:hanging="165"/>
      </w:pPr>
      <w:rPr>
        <w:rFonts w:hint="default"/>
        <w:lang w:val="ru-RU" w:eastAsia="en-US" w:bidi="ar-SA"/>
      </w:rPr>
    </w:lvl>
    <w:lvl w:ilvl="2" w:tplc="217E2AC6">
      <w:numFmt w:val="bullet"/>
      <w:lvlText w:val="•"/>
      <w:lvlJc w:val="left"/>
      <w:pPr>
        <w:ind w:left="1179" w:hanging="165"/>
      </w:pPr>
      <w:rPr>
        <w:rFonts w:hint="default"/>
        <w:lang w:val="ru-RU" w:eastAsia="en-US" w:bidi="ar-SA"/>
      </w:rPr>
    </w:lvl>
    <w:lvl w:ilvl="3" w:tplc="56C66D3E">
      <w:numFmt w:val="bullet"/>
      <w:lvlText w:val="•"/>
      <w:lvlJc w:val="left"/>
      <w:pPr>
        <w:ind w:left="1629" w:hanging="165"/>
      </w:pPr>
      <w:rPr>
        <w:rFonts w:hint="default"/>
        <w:lang w:val="ru-RU" w:eastAsia="en-US" w:bidi="ar-SA"/>
      </w:rPr>
    </w:lvl>
    <w:lvl w:ilvl="4" w:tplc="4C5CD1F8">
      <w:numFmt w:val="bullet"/>
      <w:lvlText w:val="•"/>
      <w:lvlJc w:val="left"/>
      <w:pPr>
        <w:ind w:left="2078" w:hanging="165"/>
      </w:pPr>
      <w:rPr>
        <w:rFonts w:hint="default"/>
        <w:lang w:val="ru-RU" w:eastAsia="en-US" w:bidi="ar-SA"/>
      </w:rPr>
    </w:lvl>
    <w:lvl w:ilvl="5" w:tplc="CBBA38CA">
      <w:numFmt w:val="bullet"/>
      <w:lvlText w:val="•"/>
      <w:lvlJc w:val="left"/>
      <w:pPr>
        <w:ind w:left="2528" w:hanging="165"/>
      </w:pPr>
      <w:rPr>
        <w:rFonts w:hint="default"/>
        <w:lang w:val="ru-RU" w:eastAsia="en-US" w:bidi="ar-SA"/>
      </w:rPr>
    </w:lvl>
    <w:lvl w:ilvl="6" w:tplc="0E36834E">
      <w:numFmt w:val="bullet"/>
      <w:lvlText w:val="•"/>
      <w:lvlJc w:val="left"/>
      <w:pPr>
        <w:ind w:left="2978" w:hanging="165"/>
      </w:pPr>
      <w:rPr>
        <w:rFonts w:hint="default"/>
        <w:lang w:val="ru-RU" w:eastAsia="en-US" w:bidi="ar-SA"/>
      </w:rPr>
    </w:lvl>
    <w:lvl w:ilvl="7" w:tplc="C7E2BE40">
      <w:numFmt w:val="bullet"/>
      <w:lvlText w:val="•"/>
      <w:lvlJc w:val="left"/>
      <w:pPr>
        <w:ind w:left="3427" w:hanging="165"/>
      </w:pPr>
      <w:rPr>
        <w:rFonts w:hint="default"/>
        <w:lang w:val="ru-RU" w:eastAsia="en-US" w:bidi="ar-SA"/>
      </w:rPr>
    </w:lvl>
    <w:lvl w:ilvl="8" w:tplc="4D5ADE60">
      <w:numFmt w:val="bullet"/>
      <w:lvlText w:val="•"/>
      <w:lvlJc w:val="left"/>
      <w:pPr>
        <w:ind w:left="3877" w:hanging="165"/>
      </w:pPr>
      <w:rPr>
        <w:rFonts w:hint="default"/>
        <w:lang w:val="ru-RU" w:eastAsia="en-US" w:bidi="ar-SA"/>
      </w:rPr>
    </w:lvl>
  </w:abstractNum>
  <w:abstractNum w:abstractNumId="3" w15:restartNumberingAfterBreak="0">
    <w:nsid w:val="101242C8"/>
    <w:multiLevelType w:val="hybridMultilevel"/>
    <w:tmpl w:val="DD78FAAE"/>
    <w:lvl w:ilvl="0" w:tplc="0419000B">
      <w:start w:val="1"/>
      <w:numFmt w:val="bullet"/>
      <w:lvlText w:val=""/>
      <w:lvlJc w:val="left"/>
      <w:pPr>
        <w:ind w:left="8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" w15:restartNumberingAfterBreak="0">
    <w:nsid w:val="16044626"/>
    <w:multiLevelType w:val="hybridMultilevel"/>
    <w:tmpl w:val="DCB83C5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8F81667"/>
    <w:multiLevelType w:val="hybridMultilevel"/>
    <w:tmpl w:val="117AF770"/>
    <w:lvl w:ilvl="0" w:tplc="0419000F">
      <w:start w:val="1"/>
      <w:numFmt w:val="decimal"/>
      <w:lvlText w:val="%1."/>
      <w:lvlJc w:val="left"/>
      <w:pPr>
        <w:ind w:left="934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4" w:hanging="360"/>
      </w:pPr>
    </w:lvl>
    <w:lvl w:ilvl="2" w:tplc="0419001B" w:tentative="1">
      <w:start w:val="1"/>
      <w:numFmt w:val="lowerRoman"/>
      <w:lvlText w:val="%3."/>
      <w:lvlJc w:val="right"/>
      <w:pPr>
        <w:ind w:left="2014" w:hanging="180"/>
      </w:pPr>
    </w:lvl>
    <w:lvl w:ilvl="3" w:tplc="0419000F" w:tentative="1">
      <w:start w:val="1"/>
      <w:numFmt w:val="decimal"/>
      <w:lvlText w:val="%4."/>
      <w:lvlJc w:val="left"/>
      <w:pPr>
        <w:ind w:left="2734" w:hanging="360"/>
      </w:pPr>
    </w:lvl>
    <w:lvl w:ilvl="4" w:tplc="04190019" w:tentative="1">
      <w:start w:val="1"/>
      <w:numFmt w:val="lowerLetter"/>
      <w:lvlText w:val="%5."/>
      <w:lvlJc w:val="left"/>
      <w:pPr>
        <w:ind w:left="3454" w:hanging="360"/>
      </w:pPr>
    </w:lvl>
    <w:lvl w:ilvl="5" w:tplc="0419001B" w:tentative="1">
      <w:start w:val="1"/>
      <w:numFmt w:val="lowerRoman"/>
      <w:lvlText w:val="%6."/>
      <w:lvlJc w:val="right"/>
      <w:pPr>
        <w:ind w:left="4174" w:hanging="180"/>
      </w:pPr>
    </w:lvl>
    <w:lvl w:ilvl="6" w:tplc="0419000F" w:tentative="1">
      <w:start w:val="1"/>
      <w:numFmt w:val="decimal"/>
      <w:lvlText w:val="%7."/>
      <w:lvlJc w:val="left"/>
      <w:pPr>
        <w:ind w:left="4894" w:hanging="360"/>
      </w:pPr>
    </w:lvl>
    <w:lvl w:ilvl="7" w:tplc="04190019" w:tentative="1">
      <w:start w:val="1"/>
      <w:numFmt w:val="lowerLetter"/>
      <w:lvlText w:val="%8."/>
      <w:lvlJc w:val="left"/>
      <w:pPr>
        <w:ind w:left="5614" w:hanging="360"/>
      </w:pPr>
    </w:lvl>
    <w:lvl w:ilvl="8" w:tplc="0419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6" w15:restartNumberingAfterBreak="0">
    <w:nsid w:val="24C41C20"/>
    <w:multiLevelType w:val="hybridMultilevel"/>
    <w:tmpl w:val="4844A734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26374180"/>
    <w:multiLevelType w:val="hybridMultilevel"/>
    <w:tmpl w:val="143CA194"/>
    <w:lvl w:ilvl="0" w:tplc="5302CF0A">
      <w:numFmt w:val="bullet"/>
      <w:lvlText w:val="-"/>
      <w:lvlJc w:val="left"/>
      <w:pPr>
        <w:ind w:left="275" w:hanging="1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DC4811E">
      <w:numFmt w:val="bullet"/>
      <w:lvlText w:val="•"/>
      <w:lvlJc w:val="left"/>
      <w:pPr>
        <w:ind w:left="729" w:hanging="165"/>
      </w:pPr>
      <w:rPr>
        <w:rFonts w:hint="default"/>
        <w:lang w:val="ru-RU" w:eastAsia="en-US" w:bidi="ar-SA"/>
      </w:rPr>
    </w:lvl>
    <w:lvl w:ilvl="2" w:tplc="DED65DC4">
      <w:numFmt w:val="bullet"/>
      <w:lvlText w:val="•"/>
      <w:lvlJc w:val="left"/>
      <w:pPr>
        <w:ind w:left="1179" w:hanging="165"/>
      </w:pPr>
      <w:rPr>
        <w:rFonts w:hint="default"/>
        <w:lang w:val="ru-RU" w:eastAsia="en-US" w:bidi="ar-SA"/>
      </w:rPr>
    </w:lvl>
    <w:lvl w:ilvl="3" w:tplc="B8EA5F98">
      <w:numFmt w:val="bullet"/>
      <w:lvlText w:val="•"/>
      <w:lvlJc w:val="left"/>
      <w:pPr>
        <w:ind w:left="1629" w:hanging="165"/>
      </w:pPr>
      <w:rPr>
        <w:rFonts w:hint="default"/>
        <w:lang w:val="ru-RU" w:eastAsia="en-US" w:bidi="ar-SA"/>
      </w:rPr>
    </w:lvl>
    <w:lvl w:ilvl="4" w:tplc="D24AE5E2">
      <w:numFmt w:val="bullet"/>
      <w:lvlText w:val="•"/>
      <w:lvlJc w:val="left"/>
      <w:pPr>
        <w:ind w:left="2078" w:hanging="165"/>
      </w:pPr>
      <w:rPr>
        <w:rFonts w:hint="default"/>
        <w:lang w:val="ru-RU" w:eastAsia="en-US" w:bidi="ar-SA"/>
      </w:rPr>
    </w:lvl>
    <w:lvl w:ilvl="5" w:tplc="B40E331A">
      <w:numFmt w:val="bullet"/>
      <w:lvlText w:val="•"/>
      <w:lvlJc w:val="left"/>
      <w:pPr>
        <w:ind w:left="2528" w:hanging="165"/>
      </w:pPr>
      <w:rPr>
        <w:rFonts w:hint="default"/>
        <w:lang w:val="ru-RU" w:eastAsia="en-US" w:bidi="ar-SA"/>
      </w:rPr>
    </w:lvl>
    <w:lvl w:ilvl="6" w:tplc="F6047B54">
      <w:numFmt w:val="bullet"/>
      <w:lvlText w:val="•"/>
      <w:lvlJc w:val="left"/>
      <w:pPr>
        <w:ind w:left="2978" w:hanging="165"/>
      </w:pPr>
      <w:rPr>
        <w:rFonts w:hint="default"/>
        <w:lang w:val="ru-RU" w:eastAsia="en-US" w:bidi="ar-SA"/>
      </w:rPr>
    </w:lvl>
    <w:lvl w:ilvl="7" w:tplc="C4D25052">
      <w:numFmt w:val="bullet"/>
      <w:lvlText w:val="•"/>
      <w:lvlJc w:val="left"/>
      <w:pPr>
        <w:ind w:left="3427" w:hanging="165"/>
      </w:pPr>
      <w:rPr>
        <w:rFonts w:hint="default"/>
        <w:lang w:val="ru-RU" w:eastAsia="en-US" w:bidi="ar-SA"/>
      </w:rPr>
    </w:lvl>
    <w:lvl w:ilvl="8" w:tplc="CE50842C">
      <w:numFmt w:val="bullet"/>
      <w:lvlText w:val="•"/>
      <w:lvlJc w:val="left"/>
      <w:pPr>
        <w:ind w:left="3877" w:hanging="165"/>
      </w:pPr>
      <w:rPr>
        <w:rFonts w:hint="default"/>
        <w:lang w:val="ru-RU" w:eastAsia="en-US" w:bidi="ar-SA"/>
      </w:rPr>
    </w:lvl>
  </w:abstractNum>
  <w:abstractNum w:abstractNumId="8" w15:restartNumberingAfterBreak="0">
    <w:nsid w:val="265D7AB9"/>
    <w:multiLevelType w:val="hybridMultilevel"/>
    <w:tmpl w:val="B730653E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76A388D"/>
    <w:multiLevelType w:val="hybridMultilevel"/>
    <w:tmpl w:val="FA1234BE"/>
    <w:lvl w:ilvl="0" w:tplc="B9BC170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0B83166"/>
    <w:multiLevelType w:val="hybridMultilevel"/>
    <w:tmpl w:val="B5B6A7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1336E"/>
    <w:multiLevelType w:val="hybridMultilevel"/>
    <w:tmpl w:val="BA24A678"/>
    <w:lvl w:ilvl="0" w:tplc="DE02A87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6D8494C"/>
    <w:multiLevelType w:val="hybridMultilevel"/>
    <w:tmpl w:val="3DA07DBE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3B6B4974"/>
    <w:multiLevelType w:val="hybridMultilevel"/>
    <w:tmpl w:val="5D9EE306"/>
    <w:lvl w:ilvl="0" w:tplc="0419000B">
      <w:start w:val="1"/>
      <w:numFmt w:val="bullet"/>
      <w:lvlText w:val=""/>
      <w:lvlJc w:val="left"/>
      <w:pPr>
        <w:ind w:left="8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4" w15:restartNumberingAfterBreak="0">
    <w:nsid w:val="52D326E9"/>
    <w:multiLevelType w:val="hybridMultilevel"/>
    <w:tmpl w:val="A3128C30"/>
    <w:lvl w:ilvl="0" w:tplc="432072F8">
      <w:start w:val="1"/>
      <w:numFmt w:val="upperRoman"/>
      <w:lvlText w:val="%1."/>
      <w:lvlJc w:val="left"/>
      <w:pPr>
        <w:ind w:left="934" w:hanging="72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4" w:hanging="360"/>
      </w:pPr>
    </w:lvl>
    <w:lvl w:ilvl="2" w:tplc="0419001B" w:tentative="1">
      <w:start w:val="1"/>
      <w:numFmt w:val="lowerRoman"/>
      <w:lvlText w:val="%3."/>
      <w:lvlJc w:val="right"/>
      <w:pPr>
        <w:ind w:left="2014" w:hanging="180"/>
      </w:pPr>
    </w:lvl>
    <w:lvl w:ilvl="3" w:tplc="0419000F" w:tentative="1">
      <w:start w:val="1"/>
      <w:numFmt w:val="decimal"/>
      <w:lvlText w:val="%4."/>
      <w:lvlJc w:val="left"/>
      <w:pPr>
        <w:ind w:left="2734" w:hanging="360"/>
      </w:pPr>
    </w:lvl>
    <w:lvl w:ilvl="4" w:tplc="04190019" w:tentative="1">
      <w:start w:val="1"/>
      <w:numFmt w:val="lowerLetter"/>
      <w:lvlText w:val="%5."/>
      <w:lvlJc w:val="left"/>
      <w:pPr>
        <w:ind w:left="3454" w:hanging="360"/>
      </w:pPr>
    </w:lvl>
    <w:lvl w:ilvl="5" w:tplc="0419001B" w:tentative="1">
      <w:start w:val="1"/>
      <w:numFmt w:val="lowerRoman"/>
      <w:lvlText w:val="%6."/>
      <w:lvlJc w:val="right"/>
      <w:pPr>
        <w:ind w:left="4174" w:hanging="180"/>
      </w:pPr>
    </w:lvl>
    <w:lvl w:ilvl="6" w:tplc="0419000F" w:tentative="1">
      <w:start w:val="1"/>
      <w:numFmt w:val="decimal"/>
      <w:lvlText w:val="%7."/>
      <w:lvlJc w:val="left"/>
      <w:pPr>
        <w:ind w:left="4894" w:hanging="360"/>
      </w:pPr>
    </w:lvl>
    <w:lvl w:ilvl="7" w:tplc="04190019" w:tentative="1">
      <w:start w:val="1"/>
      <w:numFmt w:val="lowerLetter"/>
      <w:lvlText w:val="%8."/>
      <w:lvlJc w:val="left"/>
      <w:pPr>
        <w:ind w:left="5614" w:hanging="360"/>
      </w:pPr>
    </w:lvl>
    <w:lvl w:ilvl="8" w:tplc="0419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5" w15:restartNumberingAfterBreak="0">
    <w:nsid w:val="56E60FBF"/>
    <w:multiLevelType w:val="hybridMultilevel"/>
    <w:tmpl w:val="90E4004A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5BCE4719"/>
    <w:multiLevelType w:val="hybridMultilevel"/>
    <w:tmpl w:val="82428614"/>
    <w:lvl w:ilvl="0" w:tplc="0419000B">
      <w:start w:val="1"/>
      <w:numFmt w:val="bullet"/>
      <w:lvlText w:val=""/>
      <w:lvlJc w:val="left"/>
      <w:pPr>
        <w:ind w:left="9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7" w15:restartNumberingAfterBreak="0">
    <w:nsid w:val="60AB4EFA"/>
    <w:multiLevelType w:val="hybridMultilevel"/>
    <w:tmpl w:val="10AE49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D4249F"/>
    <w:multiLevelType w:val="hybridMultilevel"/>
    <w:tmpl w:val="610EADCA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6AEA66B7"/>
    <w:multiLevelType w:val="hybridMultilevel"/>
    <w:tmpl w:val="9FB42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74B59"/>
    <w:multiLevelType w:val="hybridMultilevel"/>
    <w:tmpl w:val="C402F496"/>
    <w:lvl w:ilvl="0" w:tplc="AD320078">
      <w:numFmt w:val="bullet"/>
      <w:lvlText w:val="-"/>
      <w:lvlJc w:val="left"/>
      <w:pPr>
        <w:ind w:left="275" w:hanging="1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8B8F742">
      <w:numFmt w:val="bullet"/>
      <w:lvlText w:val="•"/>
      <w:lvlJc w:val="left"/>
      <w:pPr>
        <w:ind w:left="729" w:hanging="165"/>
      </w:pPr>
      <w:rPr>
        <w:rFonts w:hint="default"/>
        <w:lang w:val="ru-RU" w:eastAsia="en-US" w:bidi="ar-SA"/>
      </w:rPr>
    </w:lvl>
    <w:lvl w:ilvl="2" w:tplc="2ECA6D70">
      <w:numFmt w:val="bullet"/>
      <w:lvlText w:val="•"/>
      <w:lvlJc w:val="left"/>
      <w:pPr>
        <w:ind w:left="1179" w:hanging="165"/>
      </w:pPr>
      <w:rPr>
        <w:rFonts w:hint="default"/>
        <w:lang w:val="ru-RU" w:eastAsia="en-US" w:bidi="ar-SA"/>
      </w:rPr>
    </w:lvl>
    <w:lvl w:ilvl="3" w:tplc="C0D2D9EC">
      <w:numFmt w:val="bullet"/>
      <w:lvlText w:val="•"/>
      <w:lvlJc w:val="left"/>
      <w:pPr>
        <w:ind w:left="1629" w:hanging="165"/>
      </w:pPr>
      <w:rPr>
        <w:rFonts w:hint="default"/>
        <w:lang w:val="ru-RU" w:eastAsia="en-US" w:bidi="ar-SA"/>
      </w:rPr>
    </w:lvl>
    <w:lvl w:ilvl="4" w:tplc="AD38D16A">
      <w:numFmt w:val="bullet"/>
      <w:lvlText w:val="•"/>
      <w:lvlJc w:val="left"/>
      <w:pPr>
        <w:ind w:left="2078" w:hanging="165"/>
      </w:pPr>
      <w:rPr>
        <w:rFonts w:hint="default"/>
        <w:lang w:val="ru-RU" w:eastAsia="en-US" w:bidi="ar-SA"/>
      </w:rPr>
    </w:lvl>
    <w:lvl w:ilvl="5" w:tplc="6480EECC">
      <w:numFmt w:val="bullet"/>
      <w:lvlText w:val="•"/>
      <w:lvlJc w:val="left"/>
      <w:pPr>
        <w:ind w:left="2528" w:hanging="165"/>
      </w:pPr>
      <w:rPr>
        <w:rFonts w:hint="default"/>
        <w:lang w:val="ru-RU" w:eastAsia="en-US" w:bidi="ar-SA"/>
      </w:rPr>
    </w:lvl>
    <w:lvl w:ilvl="6" w:tplc="B762A652">
      <w:numFmt w:val="bullet"/>
      <w:lvlText w:val="•"/>
      <w:lvlJc w:val="left"/>
      <w:pPr>
        <w:ind w:left="2978" w:hanging="165"/>
      </w:pPr>
      <w:rPr>
        <w:rFonts w:hint="default"/>
        <w:lang w:val="ru-RU" w:eastAsia="en-US" w:bidi="ar-SA"/>
      </w:rPr>
    </w:lvl>
    <w:lvl w:ilvl="7" w:tplc="063A61FA">
      <w:numFmt w:val="bullet"/>
      <w:lvlText w:val="•"/>
      <w:lvlJc w:val="left"/>
      <w:pPr>
        <w:ind w:left="3427" w:hanging="165"/>
      </w:pPr>
      <w:rPr>
        <w:rFonts w:hint="default"/>
        <w:lang w:val="ru-RU" w:eastAsia="en-US" w:bidi="ar-SA"/>
      </w:rPr>
    </w:lvl>
    <w:lvl w:ilvl="8" w:tplc="5216865E">
      <w:numFmt w:val="bullet"/>
      <w:lvlText w:val="•"/>
      <w:lvlJc w:val="left"/>
      <w:pPr>
        <w:ind w:left="3877" w:hanging="165"/>
      </w:pPr>
      <w:rPr>
        <w:rFonts w:hint="default"/>
        <w:lang w:val="ru-RU" w:eastAsia="en-US" w:bidi="ar-SA"/>
      </w:rPr>
    </w:lvl>
  </w:abstractNum>
  <w:abstractNum w:abstractNumId="21" w15:restartNumberingAfterBreak="0">
    <w:nsid w:val="71743DBF"/>
    <w:multiLevelType w:val="hybridMultilevel"/>
    <w:tmpl w:val="24E48708"/>
    <w:lvl w:ilvl="0" w:tplc="7F903B10">
      <w:start w:val="1"/>
      <w:numFmt w:val="decimal"/>
      <w:lvlText w:val="%1."/>
      <w:lvlJc w:val="left"/>
      <w:pPr>
        <w:ind w:left="1028" w:hanging="117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20"/>
  </w:num>
  <w:num w:numId="2">
    <w:abstractNumId w:val="7"/>
  </w:num>
  <w:num w:numId="3">
    <w:abstractNumId w:val="2"/>
  </w:num>
  <w:num w:numId="4">
    <w:abstractNumId w:val="16"/>
  </w:num>
  <w:num w:numId="5">
    <w:abstractNumId w:val="6"/>
  </w:num>
  <w:num w:numId="6">
    <w:abstractNumId w:val="21"/>
  </w:num>
  <w:num w:numId="7">
    <w:abstractNumId w:val="15"/>
  </w:num>
  <w:num w:numId="8">
    <w:abstractNumId w:val="4"/>
  </w:num>
  <w:num w:numId="9">
    <w:abstractNumId w:val="9"/>
  </w:num>
  <w:num w:numId="10">
    <w:abstractNumId w:val="11"/>
  </w:num>
  <w:num w:numId="11">
    <w:abstractNumId w:val="0"/>
  </w:num>
  <w:num w:numId="12">
    <w:abstractNumId w:val="3"/>
  </w:num>
  <w:num w:numId="13">
    <w:abstractNumId w:val="13"/>
  </w:num>
  <w:num w:numId="14">
    <w:abstractNumId w:val="12"/>
  </w:num>
  <w:num w:numId="15">
    <w:abstractNumId w:val="10"/>
  </w:num>
  <w:num w:numId="16">
    <w:abstractNumId w:val="18"/>
  </w:num>
  <w:num w:numId="17">
    <w:abstractNumId w:val="17"/>
  </w:num>
  <w:num w:numId="18">
    <w:abstractNumId w:val="19"/>
  </w:num>
  <w:num w:numId="19">
    <w:abstractNumId w:val="14"/>
  </w:num>
  <w:num w:numId="20">
    <w:abstractNumId w:val="5"/>
  </w:num>
  <w:num w:numId="21">
    <w:abstractNumId w:val="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31573"/>
    <w:rsid w:val="00001E38"/>
    <w:rsid w:val="00033D05"/>
    <w:rsid w:val="000525B1"/>
    <w:rsid w:val="000C7977"/>
    <w:rsid w:val="000F052C"/>
    <w:rsid w:val="00140B66"/>
    <w:rsid w:val="00160695"/>
    <w:rsid w:val="00165190"/>
    <w:rsid w:val="001C011F"/>
    <w:rsid w:val="001C1DAC"/>
    <w:rsid w:val="001D06B7"/>
    <w:rsid w:val="001E1997"/>
    <w:rsid w:val="00217FE5"/>
    <w:rsid w:val="00240D80"/>
    <w:rsid w:val="00271C2B"/>
    <w:rsid w:val="002F405A"/>
    <w:rsid w:val="00311615"/>
    <w:rsid w:val="0031237C"/>
    <w:rsid w:val="00331573"/>
    <w:rsid w:val="00333DB0"/>
    <w:rsid w:val="00375F1D"/>
    <w:rsid w:val="00392B3E"/>
    <w:rsid w:val="003B7658"/>
    <w:rsid w:val="003F1C3F"/>
    <w:rsid w:val="003F60D3"/>
    <w:rsid w:val="00463750"/>
    <w:rsid w:val="0048288A"/>
    <w:rsid w:val="00492B9A"/>
    <w:rsid w:val="004B6449"/>
    <w:rsid w:val="004C1B92"/>
    <w:rsid w:val="004D5F37"/>
    <w:rsid w:val="00537A80"/>
    <w:rsid w:val="0054638E"/>
    <w:rsid w:val="0055500B"/>
    <w:rsid w:val="00562B04"/>
    <w:rsid w:val="00570F0D"/>
    <w:rsid w:val="005D5D06"/>
    <w:rsid w:val="005F1641"/>
    <w:rsid w:val="0066243D"/>
    <w:rsid w:val="00666071"/>
    <w:rsid w:val="00675A49"/>
    <w:rsid w:val="00680B8C"/>
    <w:rsid w:val="00685777"/>
    <w:rsid w:val="006A7A31"/>
    <w:rsid w:val="006D30A0"/>
    <w:rsid w:val="006E5375"/>
    <w:rsid w:val="006E7515"/>
    <w:rsid w:val="00725301"/>
    <w:rsid w:val="00746A86"/>
    <w:rsid w:val="00767095"/>
    <w:rsid w:val="007B2C60"/>
    <w:rsid w:val="007B4DB6"/>
    <w:rsid w:val="007C4CB3"/>
    <w:rsid w:val="007D5FF4"/>
    <w:rsid w:val="0080714F"/>
    <w:rsid w:val="00830EE2"/>
    <w:rsid w:val="008A418F"/>
    <w:rsid w:val="008C2178"/>
    <w:rsid w:val="008E20F2"/>
    <w:rsid w:val="009037EF"/>
    <w:rsid w:val="00977158"/>
    <w:rsid w:val="009A78C2"/>
    <w:rsid w:val="009B42BC"/>
    <w:rsid w:val="009B502E"/>
    <w:rsid w:val="00AC6035"/>
    <w:rsid w:val="00AD5D63"/>
    <w:rsid w:val="00AD793B"/>
    <w:rsid w:val="00B46987"/>
    <w:rsid w:val="00B57405"/>
    <w:rsid w:val="00B7419E"/>
    <w:rsid w:val="00BC01AD"/>
    <w:rsid w:val="00BD69A9"/>
    <w:rsid w:val="00C052F3"/>
    <w:rsid w:val="00C350C8"/>
    <w:rsid w:val="00C860C3"/>
    <w:rsid w:val="00CB493B"/>
    <w:rsid w:val="00D025D8"/>
    <w:rsid w:val="00D0406A"/>
    <w:rsid w:val="00D50F57"/>
    <w:rsid w:val="00D67059"/>
    <w:rsid w:val="00DA4D5A"/>
    <w:rsid w:val="00DB7369"/>
    <w:rsid w:val="00E10486"/>
    <w:rsid w:val="00E1349E"/>
    <w:rsid w:val="00E23AD2"/>
    <w:rsid w:val="00E24008"/>
    <w:rsid w:val="00E4292C"/>
    <w:rsid w:val="00E91E08"/>
    <w:rsid w:val="00EA20A9"/>
    <w:rsid w:val="00EB182A"/>
    <w:rsid w:val="00EB3258"/>
    <w:rsid w:val="00EE6028"/>
    <w:rsid w:val="00F51B0D"/>
    <w:rsid w:val="00F77906"/>
    <w:rsid w:val="00F924D4"/>
    <w:rsid w:val="00F945A0"/>
    <w:rsid w:val="00FF1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4D2F5"/>
  <w15:docId w15:val="{6638E2FA-3020-4713-89E8-479465B1E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315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15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31573"/>
    <w:pPr>
      <w:ind w:left="221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31573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331573"/>
  </w:style>
  <w:style w:type="paragraph" w:styleId="a5">
    <w:name w:val="Normal (Web)"/>
    <w:basedOn w:val="a"/>
    <w:uiPriority w:val="99"/>
    <w:unhideWhenUsed/>
    <w:rsid w:val="0033157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7B2C6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67095"/>
    <w:pPr>
      <w:ind w:left="720"/>
      <w:contextualSpacing/>
    </w:pPr>
  </w:style>
  <w:style w:type="table" w:styleId="a8">
    <w:name w:val="Table Grid"/>
    <w:basedOn w:val="a1"/>
    <w:uiPriority w:val="59"/>
    <w:unhideWhenUsed/>
    <w:rsid w:val="00F77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6069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6069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7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60DB63-4192-4025-9BFD-7A103817D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42</cp:revision>
  <cp:lastPrinted>2025-02-07T06:26:00Z</cp:lastPrinted>
  <dcterms:created xsi:type="dcterms:W3CDTF">2024-01-28T07:52:00Z</dcterms:created>
  <dcterms:modified xsi:type="dcterms:W3CDTF">2025-02-07T06:28:00Z</dcterms:modified>
</cp:coreProperties>
</file>